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D2" w:rsidRPr="007F0B83" w:rsidRDefault="008B36D2" w:rsidP="008B36D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D2" w:rsidRPr="007F0B83" w:rsidRDefault="008B36D2" w:rsidP="008B36D2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СОВЕТ ДЕПУТАТОВ МУНИЦИПАЛЬНОГО ОБРАЗОВАНИЯ</w:t>
      </w:r>
    </w:p>
    <w:p w:rsidR="008B36D2" w:rsidRPr="007F0B83" w:rsidRDefault="008B36D2" w:rsidP="008B36D2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«ГОРОД ГАТЧИНА»</w:t>
      </w:r>
    </w:p>
    <w:p w:rsidR="008B36D2" w:rsidRPr="007F0B83" w:rsidRDefault="008B36D2" w:rsidP="008B36D2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ГАТЧИНСКОГО МУНИЦИПАЛЬНОГО РАЙОНА</w:t>
      </w:r>
    </w:p>
    <w:p w:rsidR="008B36D2" w:rsidRPr="007F0B83" w:rsidRDefault="008B36D2" w:rsidP="008B36D2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ТРЕТЬЕГО СОЗЫВА</w:t>
      </w:r>
    </w:p>
    <w:p w:rsidR="008B36D2" w:rsidRPr="007F0B83" w:rsidRDefault="008B36D2" w:rsidP="008B36D2">
      <w:pPr>
        <w:rPr>
          <w:sz w:val="28"/>
          <w:szCs w:val="28"/>
        </w:rPr>
      </w:pPr>
    </w:p>
    <w:p w:rsidR="008B36D2" w:rsidRPr="007F0B83" w:rsidRDefault="008B36D2" w:rsidP="008B36D2">
      <w:pPr>
        <w:jc w:val="center"/>
        <w:rPr>
          <w:b/>
          <w:sz w:val="28"/>
          <w:szCs w:val="28"/>
        </w:rPr>
      </w:pPr>
      <w:r w:rsidRPr="007F0B83">
        <w:rPr>
          <w:b/>
          <w:sz w:val="28"/>
          <w:szCs w:val="28"/>
        </w:rPr>
        <w:t>РЕШЕНИЕ</w:t>
      </w:r>
    </w:p>
    <w:p w:rsidR="008B36D2" w:rsidRPr="007F0B83" w:rsidRDefault="008B36D2" w:rsidP="008B36D2">
      <w:pPr>
        <w:rPr>
          <w:sz w:val="28"/>
          <w:szCs w:val="28"/>
        </w:rPr>
      </w:pPr>
    </w:p>
    <w:p w:rsidR="008B36D2" w:rsidRPr="001C6FF2" w:rsidRDefault="008B36D2" w:rsidP="008B36D2">
      <w:pPr>
        <w:rPr>
          <w:sz w:val="28"/>
          <w:szCs w:val="28"/>
        </w:rPr>
      </w:pPr>
      <w:r w:rsidRPr="007F0B83">
        <w:rPr>
          <w:sz w:val="28"/>
          <w:szCs w:val="28"/>
        </w:rPr>
        <w:t xml:space="preserve">      От </w:t>
      </w:r>
      <w:r>
        <w:rPr>
          <w:sz w:val="28"/>
          <w:szCs w:val="28"/>
          <w:u w:val="single"/>
        </w:rPr>
        <w:t xml:space="preserve">24 декабря </w:t>
      </w:r>
      <w:r w:rsidRPr="008B36D2">
        <w:rPr>
          <w:sz w:val="28"/>
          <w:szCs w:val="28"/>
          <w:u w:val="single"/>
        </w:rPr>
        <w:t xml:space="preserve"> 2014 года  </w:t>
      </w:r>
      <w:r w:rsidRPr="007F0B83">
        <w:rPr>
          <w:sz w:val="28"/>
          <w:szCs w:val="28"/>
        </w:rPr>
        <w:t xml:space="preserve">                                                                          № </w:t>
      </w:r>
      <w:r w:rsidRPr="005F2EE8">
        <w:rPr>
          <w:sz w:val="28"/>
          <w:szCs w:val="28"/>
          <w:u w:val="single"/>
        </w:rPr>
        <w:t>87</w:t>
      </w:r>
    </w:p>
    <w:p w:rsidR="005B2858" w:rsidRPr="002D3FB5" w:rsidRDefault="005B2858" w:rsidP="005B2858">
      <w:pPr>
        <w:pStyle w:val="3"/>
        <w:rPr>
          <w:rFonts w:ascii="Times New Roman" w:hAnsi="Times New Roman" w:cs="Times New Roman"/>
          <w:b/>
          <w:szCs w:val="24"/>
        </w:rPr>
      </w:pPr>
      <w:r w:rsidRPr="002D3FB5">
        <w:rPr>
          <w:rFonts w:ascii="Times New Roman" w:hAnsi="Times New Roman" w:cs="Times New Roman"/>
          <w:b/>
          <w:szCs w:val="24"/>
        </w:rPr>
        <w:t>О проекте решения о внесении</w:t>
      </w:r>
    </w:p>
    <w:p w:rsidR="005B2858" w:rsidRPr="002D3FB5" w:rsidRDefault="005B2858" w:rsidP="005B2858">
      <w:pPr>
        <w:pStyle w:val="3"/>
        <w:rPr>
          <w:rFonts w:ascii="Times New Roman" w:hAnsi="Times New Roman" w:cs="Times New Roman"/>
          <w:b/>
          <w:szCs w:val="24"/>
        </w:rPr>
      </w:pPr>
      <w:r w:rsidRPr="002D3FB5">
        <w:rPr>
          <w:rFonts w:ascii="Times New Roman" w:hAnsi="Times New Roman" w:cs="Times New Roman"/>
          <w:b/>
          <w:szCs w:val="24"/>
        </w:rPr>
        <w:t xml:space="preserve">изменений и дополнений </w:t>
      </w:r>
    </w:p>
    <w:p w:rsidR="005B2858" w:rsidRPr="002D3FB5" w:rsidRDefault="005B2858" w:rsidP="005B2858">
      <w:pPr>
        <w:pStyle w:val="3"/>
        <w:rPr>
          <w:rFonts w:ascii="Times New Roman" w:hAnsi="Times New Roman" w:cs="Times New Roman"/>
          <w:b/>
          <w:szCs w:val="24"/>
        </w:rPr>
      </w:pPr>
      <w:r w:rsidRPr="002D3FB5">
        <w:rPr>
          <w:rFonts w:ascii="Times New Roman" w:hAnsi="Times New Roman" w:cs="Times New Roman"/>
          <w:b/>
          <w:szCs w:val="24"/>
        </w:rPr>
        <w:t xml:space="preserve">в Устав </w:t>
      </w:r>
      <w:proofErr w:type="gramStart"/>
      <w:r w:rsidRPr="002D3FB5">
        <w:rPr>
          <w:rFonts w:ascii="Times New Roman" w:hAnsi="Times New Roman" w:cs="Times New Roman"/>
          <w:b/>
          <w:szCs w:val="24"/>
        </w:rPr>
        <w:t>муниципального</w:t>
      </w:r>
      <w:proofErr w:type="gramEnd"/>
    </w:p>
    <w:p w:rsidR="005B2858" w:rsidRPr="002D3FB5" w:rsidRDefault="005B2858" w:rsidP="005B2858">
      <w:pPr>
        <w:rPr>
          <w:b/>
          <w:sz w:val="24"/>
          <w:szCs w:val="24"/>
        </w:rPr>
      </w:pPr>
      <w:r w:rsidRPr="002D3FB5">
        <w:rPr>
          <w:b/>
          <w:sz w:val="24"/>
          <w:szCs w:val="24"/>
        </w:rPr>
        <w:t xml:space="preserve">образования «Город Гатчина» </w:t>
      </w:r>
    </w:p>
    <w:p w:rsidR="005B2858" w:rsidRDefault="005B2858" w:rsidP="005B2858">
      <w:pPr>
        <w:rPr>
          <w:sz w:val="24"/>
          <w:szCs w:val="24"/>
        </w:rPr>
      </w:pPr>
    </w:p>
    <w:p w:rsidR="005B2858" w:rsidRPr="008B36D2" w:rsidRDefault="005B2858" w:rsidP="005B2858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8B36D2">
        <w:rPr>
          <w:rFonts w:ascii="Times New Roman" w:hAnsi="Times New Roman" w:cs="Times New Roman"/>
          <w:sz w:val="26"/>
          <w:szCs w:val="26"/>
        </w:rPr>
        <w:t>В целях приведения отдельных положений Устава муниципального образования «Город Гатчина» в соотв</w:t>
      </w:r>
      <w:r w:rsidR="00B629DC" w:rsidRPr="008B36D2">
        <w:rPr>
          <w:rFonts w:ascii="Times New Roman" w:hAnsi="Times New Roman" w:cs="Times New Roman"/>
          <w:sz w:val="26"/>
          <w:szCs w:val="26"/>
        </w:rPr>
        <w:t xml:space="preserve">етствие с федеральными законами, учитывая </w:t>
      </w:r>
      <w:r w:rsidR="00652A21" w:rsidRPr="008B36D2">
        <w:rPr>
          <w:rFonts w:ascii="Times New Roman" w:hAnsi="Times New Roman" w:cs="Times New Roman"/>
          <w:sz w:val="26"/>
          <w:szCs w:val="26"/>
        </w:rPr>
        <w:t xml:space="preserve">протест Гатчинской городской прокуратуры от 21.07.2014 № 07-80 – 2014, </w:t>
      </w:r>
      <w:r w:rsidRPr="008B36D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МО «Город Гатчина», совет депутатов  МО «Город Гатчина»  </w:t>
      </w:r>
      <w:proofErr w:type="gramEnd"/>
    </w:p>
    <w:p w:rsidR="005B2858" w:rsidRPr="008B36D2" w:rsidRDefault="005B2858" w:rsidP="005B2858">
      <w:pPr>
        <w:jc w:val="center"/>
        <w:rPr>
          <w:b/>
          <w:sz w:val="26"/>
          <w:szCs w:val="26"/>
        </w:rPr>
      </w:pPr>
      <w:proofErr w:type="gramStart"/>
      <w:r w:rsidRPr="008B36D2">
        <w:rPr>
          <w:b/>
          <w:sz w:val="26"/>
          <w:szCs w:val="26"/>
        </w:rPr>
        <w:t>Р</w:t>
      </w:r>
      <w:proofErr w:type="gramEnd"/>
      <w:r w:rsidRPr="008B36D2">
        <w:rPr>
          <w:b/>
          <w:sz w:val="26"/>
          <w:szCs w:val="26"/>
        </w:rPr>
        <w:t xml:space="preserve"> Е Ш И Л :</w:t>
      </w:r>
    </w:p>
    <w:p w:rsidR="005B2858" w:rsidRPr="008B36D2" w:rsidRDefault="005B2858" w:rsidP="005B28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858" w:rsidRPr="008B36D2" w:rsidRDefault="005B2858" w:rsidP="005B2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 xml:space="preserve"> Принять за основу и опубликовать проект решения о внесении изменений и дополнений в Устав муниципального образования «Город Гатчина» Гатчинского муниципального района Ленинградской области (приложение №1) (далее – проект).</w:t>
      </w:r>
    </w:p>
    <w:p w:rsidR="005B2858" w:rsidRPr="008B36D2" w:rsidRDefault="005B2858" w:rsidP="005B2858">
      <w:pPr>
        <w:pStyle w:val="a5"/>
        <w:numPr>
          <w:ilvl w:val="0"/>
          <w:numId w:val="1"/>
        </w:numPr>
        <w:spacing w:line="240" w:lineRule="auto"/>
        <w:ind w:left="805" w:hanging="448"/>
        <w:jc w:val="both"/>
        <w:rPr>
          <w:b/>
          <w:sz w:val="26"/>
          <w:szCs w:val="26"/>
        </w:rPr>
      </w:pPr>
      <w:r w:rsidRPr="008B36D2">
        <w:rPr>
          <w:sz w:val="26"/>
          <w:szCs w:val="26"/>
        </w:rPr>
        <w:t>Утвердить</w:t>
      </w:r>
      <w:r w:rsidRPr="008B36D2">
        <w:rPr>
          <w:b/>
          <w:sz w:val="26"/>
          <w:szCs w:val="26"/>
        </w:rPr>
        <w:t xml:space="preserve"> </w:t>
      </w:r>
      <w:r w:rsidRPr="008B36D2">
        <w:rPr>
          <w:rStyle w:val="a4"/>
          <w:b w:val="0"/>
          <w:color w:val="000000"/>
          <w:sz w:val="26"/>
          <w:szCs w:val="26"/>
        </w:rPr>
        <w:t>Порядок учета предложений граждан по проекту Устава МО «Город Гатчина», проекту решения о внесении изменений и дополнений в Устав МО «Город Гатчина»</w:t>
      </w:r>
      <w:bookmarkStart w:id="0" w:name="YANDEX_129"/>
      <w:bookmarkEnd w:id="0"/>
      <w:r w:rsidRPr="008B36D2">
        <w:rPr>
          <w:rStyle w:val="a4"/>
          <w:b w:val="0"/>
          <w:color w:val="000000"/>
          <w:sz w:val="26"/>
          <w:szCs w:val="26"/>
        </w:rPr>
        <w:t xml:space="preserve">  и участия </w:t>
      </w:r>
      <w:bookmarkStart w:id="1" w:name="YANDEX_131"/>
      <w:bookmarkEnd w:id="1"/>
      <w:r w:rsidRPr="008B36D2">
        <w:rPr>
          <w:rStyle w:val="a4"/>
          <w:b w:val="0"/>
          <w:color w:val="000000"/>
          <w:sz w:val="26"/>
          <w:szCs w:val="26"/>
        </w:rPr>
        <w:t>граждан в его обсуждении</w:t>
      </w:r>
      <w:r w:rsidRPr="008B36D2">
        <w:rPr>
          <w:rStyle w:val="a4"/>
          <w:color w:val="000000"/>
          <w:sz w:val="26"/>
          <w:szCs w:val="26"/>
        </w:rPr>
        <w:t xml:space="preserve"> </w:t>
      </w:r>
      <w:r w:rsidRPr="008B36D2">
        <w:rPr>
          <w:sz w:val="26"/>
          <w:szCs w:val="26"/>
        </w:rPr>
        <w:t xml:space="preserve"> (приложение №2).</w:t>
      </w:r>
    </w:p>
    <w:p w:rsidR="005B2858" w:rsidRPr="008B36D2" w:rsidRDefault="005B2858" w:rsidP="005B2858">
      <w:pPr>
        <w:pStyle w:val="a5"/>
        <w:numPr>
          <w:ilvl w:val="0"/>
          <w:numId w:val="1"/>
        </w:numPr>
        <w:spacing w:line="240" w:lineRule="auto"/>
        <w:ind w:left="805" w:hanging="448"/>
        <w:jc w:val="both"/>
        <w:rPr>
          <w:b/>
          <w:sz w:val="26"/>
          <w:szCs w:val="26"/>
        </w:rPr>
      </w:pPr>
      <w:r w:rsidRPr="008B36D2">
        <w:rPr>
          <w:sz w:val="26"/>
          <w:szCs w:val="26"/>
        </w:rPr>
        <w:t xml:space="preserve">Утвердить состав рабочей группы </w:t>
      </w:r>
      <w:r w:rsidRPr="008B36D2">
        <w:rPr>
          <w:color w:val="000000"/>
          <w:sz w:val="26"/>
          <w:szCs w:val="26"/>
        </w:rPr>
        <w:t>по</w:t>
      </w:r>
      <w:r w:rsidRPr="008B36D2">
        <w:rPr>
          <w:sz w:val="26"/>
          <w:szCs w:val="26"/>
        </w:rPr>
        <w:t xml:space="preserve"> подготовке изменений и дополнений в Устав МО «Город Гатчина» (Приложение №3)</w:t>
      </w:r>
    </w:p>
    <w:p w:rsidR="005B2858" w:rsidRPr="008B36D2" w:rsidRDefault="005B2858" w:rsidP="005B2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 xml:space="preserve">Определить, что предложения по проекту принимаются до </w:t>
      </w:r>
      <w:r w:rsidR="008C76D1" w:rsidRPr="008B36D2">
        <w:rPr>
          <w:rFonts w:ascii="Times New Roman" w:hAnsi="Times New Roman" w:cs="Times New Roman"/>
          <w:sz w:val="26"/>
          <w:szCs w:val="26"/>
        </w:rPr>
        <w:t>21 января 2015</w:t>
      </w:r>
      <w:r w:rsidRPr="008B36D2">
        <w:rPr>
          <w:rFonts w:ascii="Times New Roman" w:hAnsi="Times New Roman" w:cs="Times New Roman"/>
          <w:sz w:val="26"/>
          <w:szCs w:val="26"/>
        </w:rPr>
        <w:t xml:space="preserve"> года в письменном виде по адресу: </w:t>
      </w:r>
      <w:proofErr w:type="gramStart"/>
      <w:r w:rsidRPr="008B36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36D2">
        <w:rPr>
          <w:rFonts w:ascii="Times New Roman" w:hAnsi="Times New Roman" w:cs="Times New Roman"/>
          <w:sz w:val="26"/>
          <w:szCs w:val="26"/>
        </w:rPr>
        <w:t>. Гатчина, ул. Киргетова, дом 1, каб. 11 с 14 до 17 часов.</w:t>
      </w:r>
    </w:p>
    <w:p w:rsidR="005B2858" w:rsidRPr="008B36D2" w:rsidRDefault="005B2858" w:rsidP="005B2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вопросу  внесения изменений и дополнений в Устав муниципального образования «Город Гатчина» Гатчинского муниципального района Ленинградской области на </w:t>
      </w:r>
      <w:r w:rsidR="008C76D1" w:rsidRPr="008B36D2">
        <w:rPr>
          <w:rFonts w:ascii="Times New Roman" w:hAnsi="Times New Roman" w:cs="Times New Roman"/>
          <w:sz w:val="26"/>
          <w:szCs w:val="26"/>
        </w:rPr>
        <w:t xml:space="preserve">23  января  </w:t>
      </w:r>
      <w:r w:rsidRPr="008B36D2">
        <w:rPr>
          <w:rFonts w:ascii="Times New Roman" w:hAnsi="Times New Roman" w:cs="Times New Roman"/>
          <w:sz w:val="26"/>
          <w:szCs w:val="26"/>
        </w:rPr>
        <w:t>20</w:t>
      </w:r>
      <w:r w:rsidR="008C76D1" w:rsidRPr="008B36D2">
        <w:rPr>
          <w:rFonts w:ascii="Times New Roman" w:hAnsi="Times New Roman" w:cs="Times New Roman"/>
          <w:sz w:val="26"/>
          <w:szCs w:val="26"/>
        </w:rPr>
        <w:t xml:space="preserve">15 </w:t>
      </w:r>
      <w:r w:rsidRPr="008B36D2">
        <w:rPr>
          <w:rFonts w:ascii="Times New Roman" w:hAnsi="Times New Roman" w:cs="Times New Roman"/>
          <w:sz w:val="26"/>
          <w:szCs w:val="26"/>
        </w:rPr>
        <w:t xml:space="preserve"> г. в </w:t>
      </w:r>
      <w:r w:rsidR="008C76D1" w:rsidRPr="008B36D2">
        <w:rPr>
          <w:rFonts w:ascii="Times New Roman" w:hAnsi="Times New Roman" w:cs="Times New Roman"/>
          <w:sz w:val="26"/>
          <w:szCs w:val="26"/>
        </w:rPr>
        <w:t xml:space="preserve"> 17.00</w:t>
      </w:r>
      <w:r w:rsidRPr="008B36D2">
        <w:rPr>
          <w:rFonts w:ascii="Times New Roman" w:hAnsi="Times New Roman" w:cs="Times New Roman"/>
          <w:sz w:val="26"/>
          <w:szCs w:val="26"/>
        </w:rPr>
        <w:t xml:space="preserve"> часов, по адресу: г. Гатчина, ул. Киргетова, дом 1, каб. 40.</w:t>
      </w:r>
    </w:p>
    <w:p w:rsidR="005B2858" w:rsidRPr="008B36D2" w:rsidRDefault="005B2858" w:rsidP="005B2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</w:t>
      </w:r>
      <w:proofErr w:type="gramStart"/>
      <w:r w:rsidRPr="008B36D2">
        <w:rPr>
          <w:rFonts w:ascii="Times New Roman" w:hAnsi="Times New Roman" w:cs="Times New Roman"/>
          <w:sz w:val="26"/>
          <w:szCs w:val="26"/>
        </w:rPr>
        <w:t>Гатчинская</w:t>
      </w:r>
      <w:proofErr w:type="gramEnd"/>
      <w:r w:rsidRPr="008B36D2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5B2858" w:rsidRPr="008B36D2" w:rsidRDefault="005B2858" w:rsidP="005B2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опубликования.</w:t>
      </w:r>
    </w:p>
    <w:p w:rsidR="005B2858" w:rsidRPr="00226BED" w:rsidRDefault="005B2858" w:rsidP="005B2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6D2" w:rsidRPr="003A5DBC" w:rsidRDefault="008B36D2" w:rsidP="008B36D2">
      <w:pPr>
        <w:pStyle w:val="a6"/>
        <w:spacing w:after="0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8B36D2" w:rsidRPr="003A5DBC" w:rsidRDefault="008B36D2" w:rsidP="008B36D2">
      <w:pPr>
        <w:pStyle w:val="a6"/>
        <w:spacing w:after="0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8B36D2" w:rsidRPr="003A5DBC" w:rsidRDefault="008B36D2" w:rsidP="008B36D2">
      <w:pPr>
        <w:pStyle w:val="a6"/>
        <w:spacing w:after="0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 xml:space="preserve">МО «Город Гатчина»                                                                 </w:t>
      </w:r>
      <w:r>
        <w:rPr>
          <w:b/>
          <w:sz w:val="28"/>
          <w:szCs w:val="28"/>
        </w:rPr>
        <w:t>В.А. Филоненко</w:t>
      </w:r>
    </w:p>
    <w:p w:rsidR="005B2858" w:rsidRDefault="005B2858" w:rsidP="00154D29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8B36D2" w:rsidRDefault="008B36D2" w:rsidP="00154D29">
      <w:pPr>
        <w:pStyle w:val="a3"/>
        <w:ind w:left="5245"/>
        <w:jc w:val="center"/>
        <w:rPr>
          <w:rFonts w:ascii="Times New Roman" w:hAnsi="Times New Roman" w:cs="Times New Roman"/>
          <w:szCs w:val="24"/>
        </w:rPr>
      </w:pPr>
    </w:p>
    <w:p w:rsidR="005B2858" w:rsidRPr="005C603E" w:rsidRDefault="005B2858" w:rsidP="00154D29">
      <w:pPr>
        <w:pStyle w:val="a3"/>
        <w:ind w:left="524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№1</w:t>
      </w:r>
    </w:p>
    <w:p w:rsidR="005B2858" w:rsidRPr="005C603E" w:rsidRDefault="005B2858" w:rsidP="00154D29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к решению совета депутатов</w:t>
      </w:r>
    </w:p>
    <w:p w:rsidR="005B2858" w:rsidRPr="005C603E" w:rsidRDefault="005B2858" w:rsidP="00154D29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5B2858" w:rsidRPr="00154D29" w:rsidRDefault="005B2858" w:rsidP="00154D29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154D29">
        <w:rPr>
          <w:rFonts w:ascii="Times New Roman" w:hAnsi="Times New Roman" w:cs="Times New Roman"/>
          <w:szCs w:val="24"/>
        </w:rPr>
        <w:t>от «</w:t>
      </w:r>
      <w:r w:rsidR="002C3989">
        <w:rPr>
          <w:rFonts w:ascii="Times New Roman" w:hAnsi="Times New Roman" w:cs="Times New Roman"/>
          <w:szCs w:val="24"/>
        </w:rPr>
        <w:t>24</w:t>
      </w:r>
      <w:r w:rsidRPr="00154D29">
        <w:rPr>
          <w:rFonts w:ascii="Times New Roman" w:hAnsi="Times New Roman" w:cs="Times New Roman"/>
          <w:szCs w:val="24"/>
        </w:rPr>
        <w:t>»</w:t>
      </w:r>
      <w:r w:rsidR="002C3989">
        <w:rPr>
          <w:rFonts w:ascii="Times New Roman" w:hAnsi="Times New Roman" w:cs="Times New Roman"/>
          <w:szCs w:val="24"/>
        </w:rPr>
        <w:t xml:space="preserve">декабря </w:t>
      </w:r>
      <w:r w:rsidRPr="00154D29">
        <w:rPr>
          <w:rFonts w:ascii="Times New Roman" w:hAnsi="Times New Roman" w:cs="Times New Roman"/>
          <w:szCs w:val="24"/>
        </w:rPr>
        <w:t>201</w:t>
      </w:r>
      <w:r w:rsidR="002C3989">
        <w:rPr>
          <w:rFonts w:ascii="Times New Roman" w:hAnsi="Times New Roman" w:cs="Times New Roman"/>
          <w:szCs w:val="24"/>
        </w:rPr>
        <w:t>4</w:t>
      </w:r>
      <w:r w:rsidRPr="00154D29">
        <w:rPr>
          <w:rFonts w:ascii="Times New Roman" w:hAnsi="Times New Roman" w:cs="Times New Roman"/>
          <w:szCs w:val="24"/>
        </w:rPr>
        <w:t xml:space="preserve"> года  № </w:t>
      </w:r>
      <w:r w:rsidR="002C3989">
        <w:rPr>
          <w:rFonts w:ascii="Times New Roman" w:hAnsi="Times New Roman" w:cs="Times New Roman"/>
          <w:szCs w:val="24"/>
        </w:rPr>
        <w:t>87</w:t>
      </w:r>
    </w:p>
    <w:p w:rsidR="005B2858" w:rsidRPr="00E249FA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5B2858" w:rsidRPr="00E249FA" w:rsidRDefault="00154D29" w:rsidP="005B2858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B2858" w:rsidRPr="00894043" w:rsidRDefault="005B2858" w:rsidP="005B2858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5B2858" w:rsidRPr="00894043" w:rsidRDefault="005B2858" w:rsidP="005B2858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3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5B2858" w:rsidRPr="00894043" w:rsidRDefault="005B2858" w:rsidP="005B2858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3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0B2C36">
        <w:rPr>
          <w:rFonts w:ascii="Times New Roman" w:hAnsi="Times New Roman" w:cs="Times New Roman"/>
          <w:b/>
          <w:sz w:val="28"/>
          <w:szCs w:val="28"/>
        </w:rPr>
        <w:t>м</w:t>
      </w:r>
      <w:r w:rsidRPr="00894043">
        <w:rPr>
          <w:rFonts w:ascii="Times New Roman" w:hAnsi="Times New Roman" w:cs="Times New Roman"/>
          <w:b/>
          <w:sz w:val="28"/>
          <w:szCs w:val="28"/>
        </w:rPr>
        <w:t>униципального образования «Город Гатчина»</w:t>
      </w:r>
    </w:p>
    <w:p w:rsidR="005B2858" w:rsidRPr="00894043" w:rsidRDefault="005B2858" w:rsidP="005B2858">
      <w:pPr>
        <w:pStyle w:val="a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 Ленинградской области</w:t>
      </w:r>
    </w:p>
    <w:p w:rsidR="00E92A46" w:rsidRDefault="00E92A46"/>
    <w:p w:rsidR="005B2858" w:rsidRPr="006C055B" w:rsidRDefault="005B2858">
      <w:pPr>
        <w:rPr>
          <w:sz w:val="28"/>
          <w:szCs w:val="28"/>
        </w:rPr>
      </w:pPr>
    </w:p>
    <w:p w:rsidR="005B2858" w:rsidRPr="00D01207" w:rsidRDefault="00154D29" w:rsidP="009E7DC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1.1 части</w:t>
      </w:r>
      <w:r w:rsidR="002C383F" w:rsidRPr="00D0120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="002C383F" w:rsidRPr="00D01207">
        <w:rPr>
          <w:b/>
          <w:sz w:val="28"/>
          <w:szCs w:val="28"/>
        </w:rPr>
        <w:t xml:space="preserve">статьи 4  </w:t>
      </w:r>
      <w:r w:rsidRPr="00D01207">
        <w:rPr>
          <w:b/>
          <w:sz w:val="28"/>
          <w:szCs w:val="28"/>
        </w:rPr>
        <w:t>изложить в следующей редакции</w:t>
      </w:r>
      <w:r w:rsidR="002C383F" w:rsidRPr="00D01207">
        <w:rPr>
          <w:b/>
          <w:sz w:val="28"/>
          <w:szCs w:val="28"/>
        </w:rPr>
        <w:t>:</w:t>
      </w:r>
    </w:p>
    <w:p w:rsidR="002C383F" w:rsidRPr="00154D29" w:rsidRDefault="00154D29" w:rsidP="009E7DC0">
      <w:pPr>
        <w:ind w:firstLine="567"/>
        <w:jc w:val="both"/>
        <w:rPr>
          <w:sz w:val="28"/>
          <w:szCs w:val="28"/>
        </w:rPr>
      </w:pPr>
      <w:r w:rsidRPr="00154D29">
        <w:rPr>
          <w:sz w:val="28"/>
          <w:szCs w:val="28"/>
        </w:rPr>
        <w:t>«1.1</w:t>
      </w:r>
      <w:r w:rsidR="002C383F" w:rsidRPr="00154D29">
        <w:rPr>
          <w:sz w:val="28"/>
          <w:szCs w:val="28"/>
        </w:rPr>
        <w:t xml:space="preserve"> </w:t>
      </w:r>
      <w:r w:rsidRPr="00154D29">
        <w:rPr>
          <w:sz w:val="28"/>
          <w:szCs w:val="28"/>
        </w:rPr>
        <w:t xml:space="preserve">составление и рассмотрение проекта бюджета </w:t>
      </w:r>
      <w:r>
        <w:rPr>
          <w:sz w:val="28"/>
          <w:szCs w:val="28"/>
        </w:rPr>
        <w:t>города Гатчины</w:t>
      </w:r>
      <w:r w:rsidRPr="00154D29">
        <w:rPr>
          <w:sz w:val="28"/>
          <w:szCs w:val="28"/>
        </w:rPr>
        <w:t xml:space="preserve">, утверждение и исполнение бюджета </w:t>
      </w:r>
      <w:r>
        <w:rPr>
          <w:sz w:val="28"/>
          <w:szCs w:val="28"/>
        </w:rPr>
        <w:t>города Гатчины</w:t>
      </w:r>
      <w:r w:rsidRPr="00154D29">
        <w:rPr>
          <w:sz w:val="28"/>
          <w:szCs w:val="28"/>
        </w:rPr>
        <w:t xml:space="preserve">, осуществление контроля за его исполнением, составление и утверждение отчета об исполнении бюджета </w:t>
      </w:r>
      <w:r>
        <w:rPr>
          <w:sz w:val="28"/>
          <w:szCs w:val="28"/>
        </w:rPr>
        <w:t>города Гатчины</w:t>
      </w:r>
      <w:proofErr w:type="gramStart"/>
      <w:r w:rsidR="002C383F" w:rsidRPr="00154D29">
        <w:rPr>
          <w:sz w:val="28"/>
          <w:szCs w:val="28"/>
        </w:rPr>
        <w:t>;»</w:t>
      </w:r>
      <w:proofErr w:type="gramEnd"/>
    </w:p>
    <w:p w:rsidR="002C383F" w:rsidRPr="00A6253B" w:rsidRDefault="002C383F" w:rsidP="009E7DC0">
      <w:pPr>
        <w:ind w:firstLine="567"/>
        <w:jc w:val="both"/>
        <w:rPr>
          <w:sz w:val="28"/>
          <w:szCs w:val="28"/>
        </w:rPr>
      </w:pPr>
    </w:p>
    <w:p w:rsidR="006C055B" w:rsidRPr="00D01207" w:rsidRDefault="00154D29" w:rsidP="009E7DC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C055B" w:rsidRPr="00D01207">
        <w:rPr>
          <w:b/>
          <w:sz w:val="28"/>
          <w:szCs w:val="28"/>
        </w:rPr>
        <w:t>ункт 1.</w:t>
      </w:r>
      <w:r>
        <w:rPr>
          <w:b/>
          <w:sz w:val="28"/>
          <w:szCs w:val="28"/>
        </w:rPr>
        <w:t>3</w:t>
      </w:r>
      <w:r w:rsidR="006C055B" w:rsidRPr="00D01207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части</w:t>
      </w:r>
      <w:r w:rsidR="006C055B" w:rsidRPr="00D01207">
        <w:rPr>
          <w:b/>
          <w:sz w:val="28"/>
          <w:szCs w:val="28"/>
        </w:rPr>
        <w:t xml:space="preserve"> 1 статьи 4 изложить в следующей редакции: </w:t>
      </w:r>
    </w:p>
    <w:p w:rsidR="005B2858" w:rsidRPr="00A6253B" w:rsidRDefault="006C055B" w:rsidP="009E7D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253B">
        <w:rPr>
          <w:sz w:val="28"/>
          <w:szCs w:val="28"/>
        </w:rPr>
        <w:t>«</w:t>
      </w:r>
      <w:r w:rsidRPr="00154D29">
        <w:rPr>
          <w:sz w:val="28"/>
          <w:szCs w:val="28"/>
        </w:rPr>
        <w:t>1.</w:t>
      </w:r>
      <w:r w:rsidR="00154D29" w:rsidRPr="00154D29">
        <w:rPr>
          <w:sz w:val="28"/>
          <w:szCs w:val="28"/>
        </w:rPr>
        <w:t>3</w:t>
      </w:r>
      <w:r w:rsidRPr="00154D29">
        <w:rPr>
          <w:sz w:val="28"/>
          <w:szCs w:val="28"/>
        </w:rPr>
        <w:t xml:space="preserve">3 </w:t>
      </w:r>
      <w:r w:rsidR="00154D29" w:rsidRPr="00154D29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54D29">
        <w:rPr>
          <w:sz w:val="28"/>
          <w:szCs w:val="28"/>
        </w:rPr>
        <w:t>;»</w:t>
      </w:r>
      <w:proofErr w:type="gramEnd"/>
    </w:p>
    <w:p w:rsidR="006C055B" w:rsidRPr="009E7155" w:rsidRDefault="006C055B" w:rsidP="009E7D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04DC" w:rsidRPr="009E7155" w:rsidRDefault="00BE04DC" w:rsidP="009E7DC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E7155">
        <w:rPr>
          <w:b/>
          <w:sz w:val="28"/>
          <w:szCs w:val="28"/>
        </w:rPr>
        <w:t xml:space="preserve">Дополнить </w:t>
      </w:r>
      <w:r w:rsidR="009E7155" w:rsidRPr="009E7155">
        <w:rPr>
          <w:b/>
          <w:sz w:val="28"/>
          <w:szCs w:val="28"/>
        </w:rPr>
        <w:t>часть</w:t>
      </w:r>
      <w:r w:rsidR="00A6253B" w:rsidRPr="009E7155">
        <w:rPr>
          <w:b/>
          <w:sz w:val="28"/>
          <w:szCs w:val="28"/>
        </w:rPr>
        <w:t xml:space="preserve"> </w:t>
      </w:r>
      <w:r w:rsidRPr="009E7155">
        <w:rPr>
          <w:b/>
          <w:sz w:val="28"/>
          <w:szCs w:val="28"/>
        </w:rPr>
        <w:t xml:space="preserve">1 статьи </w:t>
      </w:r>
      <w:r w:rsidR="009E7155" w:rsidRPr="009E7155">
        <w:rPr>
          <w:b/>
          <w:sz w:val="28"/>
          <w:szCs w:val="28"/>
        </w:rPr>
        <w:t>4.1 пунктами</w:t>
      </w:r>
      <w:r w:rsidRPr="009E7155">
        <w:rPr>
          <w:b/>
          <w:sz w:val="28"/>
          <w:szCs w:val="28"/>
        </w:rPr>
        <w:t xml:space="preserve"> </w:t>
      </w:r>
      <w:r w:rsidR="009E7155" w:rsidRPr="009E7155">
        <w:rPr>
          <w:b/>
          <w:sz w:val="28"/>
          <w:szCs w:val="28"/>
        </w:rPr>
        <w:t>1.12 и 1.13</w:t>
      </w:r>
      <w:r w:rsidRPr="009E7155">
        <w:rPr>
          <w:b/>
          <w:sz w:val="28"/>
          <w:szCs w:val="28"/>
        </w:rPr>
        <w:t xml:space="preserve"> следующего содержания</w:t>
      </w:r>
      <w:r w:rsidR="00A6253B" w:rsidRPr="009E7155">
        <w:rPr>
          <w:b/>
          <w:sz w:val="28"/>
          <w:szCs w:val="28"/>
        </w:rPr>
        <w:t>:</w:t>
      </w:r>
    </w:p>
    <w:p w:rsidR="009E7155" w:rsidRPr="009E7155" w:rsidRDefault="00A6253B" w:rsidP="009E7D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7155">
        <w:rPr>
          <w:sz w:val="28"/>
          <w:szCs w:val="28"/>
        </w:rPr>
        <w:t>«</w:t>
      </w:r>
      <w:r w:rsidR="009E7155" w:rsidRPr="009E7155">
        <w:rPr>
          <w:sz w:val="28"/>
          <w:szCs w:val="28"/>
        </w:rPr>
        <w:t xml:space="preserve">1.12 создание условий для организации </w:t>
      </w:r>
      <w:proofErr w:type="gramStart"/>
      <w:r w:rsidR="009E7155" w:rsidRPr="009E7155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="009E7155" w:rsidRPr="009E7155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A6253B" w:rsidRPr="009E7155" w:rsidRDefault="009E7155" w:rsidP="009E7D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9E7155"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9E7155">
          <w:rPr>
            <w:color w:val="000000" w:themeColor="text1"/>
            <w:sz w:val="28"/>
            <w:szCs w:val="28"/>
          </w:rPr>
          <w:t>законодательством</w:t>
        </w:r>
      </w:hyperlink>
      <w:r w:rsidR="00A6253B" w:rsidRPr="009E7155">
        <w:rPr>
          <w:sz w:val="28"/>
          <w:szCs w:val="28"/>
        </w:rPr>
        <w:t>»</w:t>
      </w:r>
    </w:p>
    <w:p w:rsidR="00D01207" w:rsidRPr="009E7155" w:rsidRDefault="00D01207" w:rsidP="009E7D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7838" w:rsidRPr="00D01207" w:rsidRDefault="00413928" w:rsidP="009E7DC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</w:t>
      </w:r>
      <w:r w:rsidR="00FA7838" w:rsidRPr="00D01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FA7838" w:rsidRPr="00D01207">
        <w:rPr>
          <w:b/>
          <w:sz w:val="28"/>
          <w:szCs w:val="28"/>
        </w:rPr>
        <w:t xml:space="preserve"> статьи 18 </w:t>
      </w:r>
      <w:r w:rsidR="002E2847">
        <w:rPr>
          <w:b/>
          <w:sz w:val="28"/>
          <w:szCs w:val="28"/>
        </w:rPr>
        <w:t>цифры «1/3» заменить цифрами «1/4»</w:t>
      </w:r>
    </w:p>
    <w:p w:rsidR="00FA7838" w:rsidRDefault="00FA7838" w:rsidP="009E7D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2858" w:rsidRPr="000B2C36" w:rsidRDefault="002E2847" w:rsidP="009E7DC0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части 4 статьи 21 слова </w:t>
      </w:r>
      <w:r w:rsidR="000B2C36">
        <w:rPr>
          <w:b/>
          <w:sz w:val="28"/>
          <w:szCs w:val="28"/>
        </w:rPr>
        <w:t>«</w:t>
      </w:r>
      <w:r w:rsidRPr="000B2C36">
        <w:rPr>
          <w:sz w:val="28"/>
          <w:szCs w:val="28"/>
        </w:rPr>
        <w:t>компенсация расходов связанных»</w:t>
      </w:r>
      <w:r>
        <w:rPr>
          <w:b/>
          <w:sz w:val="28"/>
          <w:szCs w:val="28"/>
        </w:rPr>
        <w:t xml:space="preserve"> заменить  словами </w:t>
      </w:r>
      <w:r w:rsidRPr="000B2C36">
        <w:rPr>
          <w:sz w:val="28"/>
          <w:szCs w:val="28"/>
        </w:rPr>
        <w:t>«вознаграждение, связанное…»</w:t>
      </w:r>
      <w:r w:rsidR="003709B8">
        <w:rPr>
          <w:sz w:val="28"/>
          <w:szCs w:val="28"/>
        </w:rPr>
        <w:t>;</w:t>
      </w:r>
      <w:r w:rsidR="00914C25">
        <w:rPr>
          <w:sz w:val="28"/>
          <w:szCs w:val="28"/>
        </w:rPr>
        <w:t xml:space="preserve"> </w:t>
      </w:r>
      <w:r w:rsidR="00914C25" w:rsidRPr="003709B8">
        <w:rPr>
          <w:b/>
          <w:sz w:val="28"/>
          <w:szCs w:val="28"/>
        </w:rPr>
        <w:t>слово</w:t>
      </w:r>
      <w:r w:rsidR="00914C25">
        <w:rPr>
          <w:sz w:val="28"/>
          <w:szCs w:val="28"/>
        </w:rPr>
        <w:t xml:space="preserve"> «ком</w:t>
      </w:r>
      <w:r w:rsidR="00012A83">
        <w:rPr>
          <w:sz w:val="28"/>
          <w:szCs w:val="28"/>
        </w:rPr>
        <w:t>пенсация</w:t>
      </w:r>
      <w:r w:rsidR="00914C25">
        <w:rPr>
          <w:sz w:val="28"/>
          <w:szCs w:val="28"/>
        </w:rPr>
        <w:t xml:space="preserve">» </w:t>
      </w:r>
      <w:r w:rsidR="00914C25" w:rsidRPr="003709B8">
        <w:rPr>
          <w:b/>
          <w:sz w:val="28"/>
          <w:szCs w:val="28"/>
        </w:rPr>
        <w:t>заменить словом</w:t>
      </w:r>
      <w:r w:rsidR="00914C25">
        <w:rPr>
          <w:sz w:val="28"/>
          <w:szCs w:val="28"/>
        </w:rPr>
        <w:t xml:space="preserve"> «вознаграждение»</w:t>
      </w:r>
      <w:proofErr w:type="gramEnd"/>
    </w:p>
    <w:p w:rsidR="002E2847" w:rsidRDefault="002E2847" w:rsidP="009E7DC0">
      <w:pPr>
        <w:ind w:firstLine="567"/>
        <w:jc w:val="both"/>
        <w:rPr>
          <w:sz w:val="28"/>
          <w:szCs w:val="28"/>
        </w:rPr>
      </w:pPr>
    </w:p>
    <w:p w:rsidR="00AF30DF" w:rsidRDefault="00AF30DF" w:rsidP="009E7DC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10 части 5 статьи 22</w:t>
      </w:r>
      <w:r w:rsidR="00012A83">
        <w:rPr>
          <w:b/>
          <w:sz w:val="28"/>
          <w:szCs w:val="28"/>
        </w:rPr>
        <w:t xml:space="preserve"> признать утратившим силу</w:t>
      </w:r>
    </w:p>
    <w:p w:rsidR="00D86F01" w:rsidRDefault="00D86F01" w:rsidP="009E7DC0">
      <w:pPr>
        <w:ind w:firstLine="567"/>
        <w:jc w:val="both"/>
        <w:rPr>
          <w:b/>
          <w:sz w:val="28"/>
          <w:szCs w:val="28"/>
        </w:rPr>
      </w:pPr>
    </w:p>
    <w:p w:rsidR="00D86F01" w:rsidRDefault="00D86F01" w:rsidP="009E7DC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часть 5</w:t>
      </w:r>
      <w:r w:rsidRPr="00D86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22  пунктом 14 следующего содержания</w:t>
      </w:r>
    </w:p>
    <w:p w:rsidR="00D86F01" w:rsidRDefault="00D86F01" w:rsidP="009E7DC0">
      <w:pPr>
        <w:ind w:firstLine="567"/>
        <w:jc w:val="both"/>
        <w:rPr>
          <w:b/>
          <w:sz w:val="28"/>
          <w:szCs w:val="28"/>
        </w:rPr>
      </w:pPr>
      <w:r w:rsidRPr="00D86F01">
        <w:rPr>
          <w:sz w:val="28"/>
          <w:szCs w:val="28"/>
        </w:rPr>
        <w:t>« утраты Гатчиной статуса муниципального образования в связи с его объединением с городским округом</w:t>
      </w:r>
      <w:r>
        <w:rPr>
          <w:b/>
          <w:sz w:val="28"/>
          <w:szCs w:val="28"/>
        </w:rPr>
        <w:t>»</w:t>
      </w:r>
    </w:p>
    <w:p w:rsidR="00D86F01" w:rsidRDefault="00D86F01" w:rsidP="009E7DC0">
      <w:pPr>
        <w:ind w:firstLine="567"/>
        <w:jc w:val="both"/>
        <w:rPr>
          <w:b/>
          <w:sz w:val="28"/>
          <w:szCs w:val="28"/>
        </w:rPr>
      </w:pPr>
    </w:p>
    <w:p w:rsidR="007C377C" w:rsidRDefault="007C377C" w:rsidP="009E7DC0">
      <w:pPr>
        <w:ind w:firstLine="567"/>
        <w:jc w:val="both"/>
        <w:rPr>
          <w:b/>
          <w:sz w:val="28"/>
          <w:szCs w:val="28"/>
        </w:rPr>
      </w:pPr>
    </w:p>
    <w:p w:rsidR="002C3989" w:rsidRDefault="002C3989" w:rsidP="009E7DC0">
      <w:pPr>
        <w:ind w:firstLine="567"/>
        <w:jc w:val="both"/>
        <w:rPr>
          <w:b/>
          <w:sz w:val="28"/>
          <w:szCs w:val="28"/>
        </w:rPr>
      </w:pPr>
    </w:p>
    <w:p w:rsidR="002C3989" w:rsidRDefault="002C3989" w:rsidP="009E7DC0">
      <w:pPr>
        <w:ind w:firstLine="567"/>
        <w:jc w:val="both"/>
        <w:rPr>
          <w:b/>
          <w:sz w:val="28"/>
          <w:szCs w:val="28"/>
        </w:rPr>
      </w:pPr>
    </w:p>
    <w:p w:rsidR="004169E0" w:rsidRDefault="004169E0" w:rsidP="009E7DC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Дополнить часть 6</w:t>
      </w:r>
      <w:r w:rsidR="00D86F01" w:rsidRPr="00D86F01">
        <w:rPr>
          <w:b/>
          <w:sz w:val="28"/>
          <w:szCs w:val="28"/>
        </w:rPr>
        <w:t xml:space="preserve"> </w:t>
      </w:r>
      <w:r w:rsidR="00D86F01">
        <w:rPr>
          <w:b/>
          <w:sz w:val="28"/>
          <w:szCs w:val="28"/>
        </w:rPr>
        <w:t xml:space="preserve">статьи 22 </w:t>
      </w:r>
      <w:r>
        <w:rPr>
          <w:b/>
          <w:sz w:val="28"/>
          <w:szCs w:val="28"/>
        </w:rPr>
        <w:t xml:space="preserve"> треть</w:t>
      </w:r>
      <w:r w:rsidR="00BE752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 абзацем следующего со</w:t>
      </w:r>
      <w:r w:rsidR="00BE752A">
        <w:rPr>
          <w:b/>
          <w:sz w:val="28"/>
          <w:szCs w:val="28"/>
        </w:rPr>
        <w:t>держания:</w:t>
      </w:r>
    </w:p>
    <w:p w:rsidR="00BE752A" w:rsidRDefault="00BE752A" w:rsidP="009E7DC0">
      <w:pPr>
        <w:ind w:firstLine="567"/>
        <w:jc w:val="both"/>
        <w:rPr>
          <w:b/>
          <w:sz w:val="28"/>
          <w:szCs w:val="28"/>
        </w:rPr>
      </w:pPr>
      <w:r w:rsidRPr="00BE752A">
        <w:rPr>
          <w:b/>
          <w:sz w:val="28"/>
          <w:szCs w:val="28"/>
        </w:rPr>
        <w:t>«</w:t>
      </w:r>
      <w:r w:rsidRPr="00BE752A">
        <w:rPr>
          <w:sz w:val="28"/>
          <w:szCs w:val="28"/>
        </w:rPr>
        <w:t>В случае</w:t>
      </w:r>
      <w:proofErr w:type="gramStart"/>
      <w:r w:rsidRPr="00BE752A">
        <w:rPr>
          <w:sz w:val="28"/>
          <w:szCs w:val="28"/>
        </w:rPr>
        <w:t>,</w:t>
      </w:r>
      <w:proofErr w:type="gramEnd"/>
      <w:r w:rsidRPr="00BE752A">
        <w:rPr>
          <w:sz w:val="28"/>
          <w:szCs w:val="28"/>
        </w:rPr>
        <w:t xml:space="preserve"> если избранный из состава </w:t>
      </w:r>
      <w:r>
        <w:rPr>
          <w:sz w:val="28"/>
          <w:szCs w:val="28"/>
        </w:rPr>
        <w:t xml:space="preserve">Совета депутатов </w:t>
      </w:r>
      <w:r w:rsidRPr="00BE752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города Гатчин</w:t>
      </w:r>
      <w:r w:rsidR="00931C6D">
        <w:rPr>
          <w:sz w:val="28"/>
          <w:szCs w:val="28"/>
        </w:rPr>
        <w:t>ы</w:t>
      </w:r>
      <w:r w:rsidRPr="00BE752A">
        <w:rPr>
          <w:sz w:val="28"/>
          <w:szCs w:val="28"/>
        </w:rPr>
        <w:t xml:space="preserve">, полномочия которого прекращены досрочно на основании решения </w:t>
      </w:r>
      <w:r>
        <w:rPr>
          <w:sz w:val="28"/>
          <w:szCs w:val="28"/>
        </w:rPr>
        <w:t xml:space="preserve">Совета депутатов </w:t>
      </w:r>
      <w:r w:rsidRPr="00BE752A">
        <w:rPr>
          <w:sz w:val="28"/>
          <w:szCs w:val="28"/>
        </w:rPr>
        <w:t xml:space="preserve"> об удалении его в отставку, обжалует в суд</w:t>
      </w:r>
      <w:r>
        <w:rPr>
          <w:sz w:val="28"/>
          <w:szCs w:val="28"/>
        </w:rPr>
        <w:t>ебном порядке указанное решение,</w:t>
      </w:r>
      <w:r w:rsidRPr="00BE7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Pr="00BE752A">
        <w:rPr>
          <w:sz w:val="28"/>
          <w:szCs w:val="28"/>
        </w:rPr>
        <w:t xml:space="preserve"> не вправе принимать решение об избрании из своего состава главы </w:t>
      </w:r>
      <w:r>
        <w:rPr>
          <w:sz w:val="28"/>
          <w:szCs w:val="28"/>
        </w:rPr>
        <w:t>города Гатчина</w:t>
      </w:r>
      <w:r w:rsidRPr="00BE752A">
        <w:rPr>
          <w:sz w:val="28"/>
          <w:szCs w:val="28"/>
        </w:rPr>
        <w:t xml:space="preserve"> до вступления решения суда в законную силу</w:t>
      </w:r>
      <w:r w:rsidRPr="00BE752A">
        <w:rPr>
          <w:b/>
          <w:sz w:val="28"/>
          <w:szCs w:val="28"/>
        </w:rPr>
        <w:t>»</w:t>
      </w:r>
    </w:p>
    <w:p w:rsidR="00BE752A" w:rsidRDefault="00BE752A" w:rsidP="009E7DC0">
      <w:pPr>
        <w:ind w:firstLine="567"/>
        <w:jc w:val="both"/>
        <w:rPr>
          <w:b/>
          <w:sz w:val="28"/>
          <w:szCs w:val="28"/>
        </w:rPr>
      </w:pPr>
    </w:p>
    <w:p w:rsidR="00BE752A" w:rsidRPr="000B2C36" w:rsidRDefault="003F0D8A" w:rsidP="009E7DC0">
      <w:pPr>
        <w:ind w:firstLine="567"/>
        <w:jc w:val="both"/>
        <w:rPr>
          <w:b/>
          <w:sz w:val="28"/>
          <w:szCs w:val="28"/>
        </w:rPr>
      </w:pPr>
      <w:r w:rsidRPr="000B2C36">
        <w:rPr>
          <w:b/>
          <w:sz w:val="28"/>
          <w:szCs w:val="28"/>
        </w:rPr>
        <w:t>Статью 25.1 изложить в следующей редакции:</w:t>
      </w:r>
    </w:p>
    <w:p w:rsidR="003F0D8A" w:rsidRPr="000B2C36" w:rsidRDefault="003F0D8A" w:rsidP="009E7DC0">
      <w:pPr>
        <w:ind w:firstLine="567"/>
        <w:jc w:val="both"/>
        <w:rPr>
          <w:b/>
          <w:sz w:val="28"/>
          <w:szCs w:val="28"/>
        </w:rPr>
      </w:pPr>
      <w:r w:rsidRPr="000B2C36">
        <w:rPr>
          <w:b/>
          <w:bCs/>
          <w:sz w:val="28"/>
          <w:szCs w:val="28"/>
        </w:rPr>
        <w:t>25.1. Контрольно счетная палата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 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1. Контрольно-счетным органом муниципального образования является контрольно-счетная палата, которая образуется в целях </w:t>
      </w:r>
      <w:proofErr w:type="gramStart"/>
      <w:r w:rsidRPr="000B2C36">
        <w:rPr>
          <w:sz w:val="28"/>
          <w:szCs w:val="28"/>
        </w:rPr>
        <w:t>контроля за</w:t>
      </w:r>
      <w:proofErr w:type="gramEnd"/>
      <w:r w:rsidRPr="000B2C36">
        <w:rPr>
          <w:sz w:val="28"/>
          <w:szCs w:val="28"/>
        </w:rPr>
        <w:t xml:space="preserve"> исполнением бюджета </w:t>
      </w:r>
      <w:r w:rsidR="00511D1D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 xml:space="preserve">, соблюдением установленного порядка подготовки и рассмотрения проекта бюджета </w:t>
      </w:r>
      <w:r w:rsidR="00511D1D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>, отчета о его исполнении, а также в целях контроля за соблюдением установленного порядка управления и распоряжением имуществом, находящимся в муниципальной собственности.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2. Контрольно-счетная палата формируется советом депутатов, подконтрольна и подотчетна ему.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3. Срок полномочий контрольно-счетной палат</w:t>
      </w:r>
      <w:r w:rsidR="00D84D0D" w:rsidRPr="000B2C36">
        <w:rPr>
          <w:sz w:val="28"/>
          <w:szCs w:val="28"/>
        </w:rPr>
        <w:t>ы</w:t>
      </w:r>
      <w:r w:rsidRPr="000B2C36">
        <w:rPr>
          <w:sz w:val="28"/>
          <w:szCs w:val="28"/>
        </w:rPr>
        <w:t xml:space="preserve"> составляет 5 лет.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4. Численный состав контрольно-счетной палат</w:t>
      </w:r>
      <w:r w:rsidR="00D84D0D" w:rsidRPr="000B2C36">
        <w:rPr>
          <w:sz w:val="28"/>
          <w:szCs w:val="28"/>
        </w:rPr>
        <w:t>ы</w:t>
      </w:r>
      <w:r w:rsidRPr="000B2C36">
        <w:rPr>
          <w:sz w:val="28"/>
          <w:szCs w:val="28"/>
        </w:rPr>
        <w:t xml:space="preserve"> – 3 человека.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5. Контрольно-счетная палата  образуется в составе председателя и аппарата контрольно-счетной палат</w:t>
      </w:r>
      <w:r w:rsidR="00D84D0D" w:rsidRPr="000B2C36">
        <w:rPr>
          <w:sz w:val="28"/>
          <w:szCs w:val="28"/>
        </w:rPr>
        <w:t>ы</w:t>
      </w:r>
      <w:r w:rsidRPr="000B2C36">
        <w:rPr>
          <w:sz w:val="28"/>
          <w:szCs w:val="28"/>
        </w:rPr>
        <w:t>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6. Председатель и аппарат контрольно-счетной палаты работают на непостоянной основе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7. Председатель контрольно-счетной палаты назначается на должность и освобождается от должности решением совета депутатов.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8. Предложения о кандидатурах на должность председателя контрольно-счетной палаты вносятся в совет депутатов: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— главой </w:t>
      </w:r>
      <w:r w:rsidR="00830BD7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>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— </w:t>
      </w:r>
      <w:r w:rsidR="00691409" w:rsidRPr="000B2C36">
        <w:rPr>
          <w:sz w:val="28"/>
          <w:szCs w:val="28"/>
        </w:rPr>
        <w:t>депутатами</w:t>
      </w:r>
      <w:r w:rsidRPr="000B2C36">
        <w:rPr>
          <w:sz w:val="28"/>
          <w:szCs w:val="28"/>
        </w:rPr>
        <w:t xml:space="preserve"> совета депутатов</w:t>
      </w:r>
      <w:r w:rsidR="00691409" w:rsidRPr="000B2C36">
        <w:rPr>
          <w:sz w:val="28"/>
          <w:szCs w:val="28"/>
        </w:rPr>
        <w:t xml:space="preserve"> – не менее одной трети от установленного числа депутатов совета депутатов</w:t>
      </w:r>
      <w:r w:rsidRPr="000B2C36">
        <w:rPr>
          <w:sz w:val="28"/>
          <w:szCs w:val="28"/>
        </w:rPr>
        <w:t>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9. Решение об избрании председателя контрольно-счетной </w:t>
      </w:r>
      <w:r w:rsidR="00830BD7" w:rsidRPr="000B2C36">
        <w:rPr>
          <w:sz w:val="28"/>
          <w:szCs w:val="28"/>
        </w:rPr>
        <w:t>палаты</w:t>
      </w:r>
      <w:r w:rsidRPr="000B2C36">
        <w:rPr>
          <w:sz w:val="28"/>
          <w:szCs w:val="28"/>
        </w:rPr>
        <w:t xml:space="preserve"> принимается по результатам открытого голосования большинством голосов от установленного числа депутатов совета депутатов.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10. Аппарат контрольно-счетной </w:t>
      </w:r>
      <w:r w:rsidR="00440151" w:rsidRPr="000B2C36">
        <w:rPr>
          <w:sz w:val="28"/>
          <w:szCs w:val="28"/>
        </w:rPr>
        <w:t>палаты</w:t>
      </w:r>
      <w:r w:rsidRPr="000B2C36">
        <w:rPr>
          <w:sz w:val="28"/>
          <w:szCs w:val="28"/>
        </w:rPr>
        <w:t xml:space="preserve"> назначается решением совета депутатов.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11. Предложения о кандидатурах в аппарат контрольно-счетной </w:t>
      </w:r>
      <w:r w:rsidR="000B2C36" w:rsidRPr="000B2C36">
        <w:rPr>
          <w:sz w:val="28"/>
          <w:szCs w:val="28"/>
        </w:rPr>
        <w:t>палаты</w:t>
      </w:r>
      <w:r w:rsidRPr="000B2C36">
        <w:rPr>
          <w:sz w:val="28"/>
          <w:szCs w:val="28"/>
        </w:rPr>
        <w:t xml:space="preserve"> вносятся в совет депутатов: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— депутатами совета депутатов;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— главой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>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— председателем контрольно-счетной </w:t>
      </w:r>
      <w:r w:rsidR="00440151" w:rsidRPr="000B2C36">
        <w:rPr>
          <w:sz w:val="28"/>
          <w:szCs w:val="28"/>
        </w:rPr>
        <w:t>палаты</w:t>
      </w:r>
      <w:r w:rsidRPr="000B2C36">
        <w:rPr>
          <w:sz w:val="28"/>
          <w:szCs w:val="28"/>
        </w:rPr>
        <w:t>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12. Председатель, сотрудник аппарата контрольно-счетной </w:t>
      </w:r>
      <w:r w:rsidR="00440151" w:rsidRPr="000B2C36">
        <w:rPr>
          <w:sz w:val="28"/>
          <w:szCs w:val="28"/>
        </w:rPr>
        <w:t>палаты</w:t>
      </w:r>
      <w:r w:rsidRPr="000B2C36">
        <w:rPr>
          <w:sz w:val="28"/>
          <w:szCs w:val="28"/>
        </w:rPr>
        <w:t xml:space="preserve"> на основании решения совета депутатов досрочно освобождаются от должности в случае: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lastRenderedPageBreak/>
        <w:t>1) вступления в законную силу обвинительного приговора суда в отношении его;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4) подачи письменного заявления об отставке;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13. Решение о назначении аппарата контрольно-счетной </w:t>
      </w:r>
      <w:r w:rsidR="00440151" w:rsidRPr="000B2C36">
        <w:rPr>
          <w:sz w:val="28"/>
          <w:szCs w:val="28"/>
        </w:rPr>
        <w:t xml:space="preserve">палаты </w:t>
      </w:r>
      <w:r w:rsidRPr="000B2C36">
        <w:rPr>
          <w:sz w:val="28"/>
          <w:szCs w:val="28"/>
        </w:rPr>
        <w:t>принимается по результатам открытого голосования большинством голосов от установленного числа депутатов совета депутатов.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14. </w:t>
      </w:r>
      <w:proofErr w:type="gramStart"/>
      <w:r w:rsidRPr="000B2C36">
        <w:rPr>
          <w:sz w:val="28"/>
          <w:szCs w:val="28"/>
        </w:rPr>
        <w:t>Контрольно-счетная</w:t>
      </w:r>
      <w:proofErr w:type="gramEnd"/>
      <w:r w:rsidRPr="000B2C36">
        <w:rPr>
          <w:sz w:val="28"/>
          <w:szCs w:val="28"/>
        </w:rPr>
        <w:t xml:space="preserve"> </w:t>
      </w:r>
      <w:r w:rsidR="00440151" w:rsidRPr="000B2C36">
        <w:rPr>
          <w:sz w:val="28"/>
          <w:szCs w:val="28"/>
        </w:rPr>
        <w:t>палаты</w:t>
      </w:r>
      <w:r w:rsidRPr="000B2C36">
        <w:rPr>
          <w:sz w:val="28"/>
          <w:szCs w:val="28"/>
        </w:rPr>
        <w:t xml:space="preserve"> осуществляет следующие основные полномочия: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1) </w:t>
      </w:r>
      <w:proofErr w:type="gramStart"/>
      <w:r w:rsidRPr="000B2C36">
        <w:rPr>
          <w:sz w:val="28"/>
          <w:szCs w:val="28"/>
        </w:rPr>
        <w:t>контроль за</w:t>
      </w:r>
      <w:proofErr w:type="gramEnd"/>
      <w:r w:rsidRPr="000B2C36">
        <w:rPr>
          <w:sz w:val="28"/>
          <w:szCs w:val="28"/>
        </w:rPr>
        <w:t xml:space="preserve"> исполнением бюджета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>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2) экспертиза проектов бюджета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>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3) внешняя проверка годового отчета об исполнении бюджета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>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4) организация и осуществление </w:t>
      </w:r>
      <w:proofErr w:type="gramStart"/>
      <w:r w:rsidRPr="000B2C36">
        <w:rPr>
          <w:sz w:val="28"/>
          <w:szCs w:val="28"/>
        </w:rPr>
        <w:t>контроля за</w:t>
      </w:r>
      <w:proofErr w:type="gramEnd"/>
      <w:r w:rsidRPr="000B2C36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 xml:space="preserve">, а также средств, получаемых бюджетом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5) </w:t>
      </w:r>
      <w:proofErr w:type="gramStart"/>
      <w:r w:rsidRPr="000B2C36">
        <w:rPr>
          <w:sz w:val="28"/>
          <w:szCs w:val="28"/>
        </w:rPr>
        <w:t>контроль за</w:t>
      </w:r>
      <w:proofErr w:type="gramEnd"/>
      <w:r w:rsidRPr="000B2C36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440151" w:rsidRPr="000B2C36">
        <w:rPr>
          <w:sz w:val="28"/>
          <w:szCs w:val="28"/>
        </w:rPr>
        <w:t>городу Гатчине</w:t>
      </w:r>
      <w:r w:rsidRPr="000B2C36">
        <w:rPr>
          <w:sz w:val="28"/>
          <w:szCs w:val="28"/>
        </w:rPr>
        <w:t>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proofErr w:type="gramStart"/>
      <w:r w:rsidRPr="000B2C36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 xml:space="preserve"> и имущества, находящегося в муниципальной собственности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>;</w:t>
      </w:r>
      <w:proofErr w:type="gramEnd"/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440151" w:rsidRPr="000B2C36">
        <w:rPr>
          <w:sz w:val="28"/>
          <w:szCs w:val="28"/>
        </w:rPr>
        <w:t>города Гатчины,</w:t>
      </w:r>
      <w:r w:rsidRPr="000B2C36">
        <w:rPr>
          <w:sz w:val="28"/>
          <w:szCs w:val="28"/>
        </w:rPr>
        <w:t xml:space="preserve"> а также муниципальных программ;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8) анализ бюджетного процесса в </w:t>
      </w:r>
      <w:r w:rsidR="00440151" w:rsidRPr="000B2C36">
        <w:rPr>
          <w:sz w:val="28"/>
          <w:szCs w:val="28"/>
        </w:rPr>
        <w:t xml:space="preserve">городе Гатчине </w:t>
      </w:r>
      <w:r w:rsidRPr="000B2C36">
        <w:rPr>
          <w:sz w:val="28"/>
          <w:szCs w:val="28"/>
        </w:rPr>
        <w:t>и подготовка предложений, направленных на его совершенствование;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9) подготовка информации о ходе исполнения бюджета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 xml:space="preserve">, о результатах проведенных контрольных и экспертно-аналитических </w:t>
      </w:r>
      <w:r w:rsidRPr="000B2C36">
        <w:rPr>
          <w:sz w:val="28"/>
          <w:szCs w:val="28"/>
        </w:rPr>
        <w:lastRenderedPageBreak/>
        <w:t xml:space="preserve">мероприятий и представление такой информации в совет депутатов и Главе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>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11) полномочия в сфере внешнего муниципального финансового контроля, установленные федеральными законами, законами Ленинградской области, настоящим Уставом и нормативными правовыми актами </w:t>
      </w:r>
      <w:r w:rsidR="00440151" w:rsidRPr="000B2C36">
        <w:rPr>
          <w:sz w:val="28"/>
          <w:szCs w:val="28"/>
        </w:rPr>
        <w:t>города Гатчины</w:t>
      </w:r>
      <w:r w:rsidRPr="000B2C36">
        <w:rPr>
          <w:sz w:val="28"/>
          <w:szCs w:val="28"/>
        </w:rPr>
        <w:t>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15. Органы местного самоуправления и должностные лица местного самоуправления обязаны предоставлять по требованию контрольно-счетной </w:t>
      </w:r>
      <w:r w:rsidR="00440151" w:rsidRPr="000B2C36">
        <w:rPr>
          <w:sz w:val="28"/>
          <w:szCs w:val="28"/>
        </w:rPr>
        <w:t>палаты</w:t>
      </w:r>
      <w:r w:rsidRPr="000B2C36">
        <w:rPr>
          <w:sz w:val="28"/>
          <w:szCs w:val="28"/>
        </w:rPr>
        <w:t xml:space="preserve"> необходимую информацию и документы по вопросам, относящимся к её компетенции.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16. Результаты проверок, осуществляемых контрольно-счетной </w:t>
      </w:r>
      <w:r w:rsidR="00440151" w:rsidRPr="000B2C36">
        <w:rPr>
          <w:sz w:val="28"/>
          <w:szCs w:val="28"/>
        </w:rPr>
        <w:t>палатой</w:t>
      </w:r>
      <w:r w:rsidRPr="000B2C36">
        <w:rPr>
          <w:sz w:val="28"/>
          <w:szCs w:val="28"/>
        </w:rPr>
        <w:t>, подлежат опубликованию (обнародованию).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17. Контрольно-счетная </w:t>
      </w:r>
      <w:r w:rsidR="00C70D4F" w:rsidRPr="000B2C36">
        <w:rPr>
          <w:sz w:val="28"/>
          <w:szCs w:val="28"/>
        </w:rPr>
        <w:t>палата</w:t>
      </w:r>
      <w:r w:rsidRPr="000B2C36">
        <w:rPr>
          <w:sz w:val="28"/>
          <w:szCs w:val="28"/>
        </w:rPr>
        <w:t xml:space="preserve"> ежегодно подготавливает отчет о своей деятельности, который направляется совету депутатов. Указанный отчет опубликовывается в средствах массовой информации или размещается в сети Интернет только после его рассмотрения советом депутатов.</w:t>
      </w:r>
    </w:p>
    <w:p w:rsidR="003F0D8A" w:rsidRPr="000B2C36" w:rsidRDefault="00440151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18. </w:t>
      </w:r>
      <w:r w:rsidR="003F0D8A" w:rsidRPr="000B2C36">
        <w:rPr>
          <w:sz w:val="28"/>
          <w:szCs w:val="28"/>
        </w:rPr>
        <w:t xml:space="preserve">Контрольно-счетная </w:t>
      </w:r>
      <w:r w:rsidR="00C70D4F" w:rsidRPr="000B2C36">
        <w:rPr>
          <w:sz w:val="28"/>
          <w:szCs w:val="28"/>
        </w:rPr>
        <w:t>палата</w:t>
      </w:r>
      <w:r w:rsidR="003F0D8A" w:rsidRPr="000B2C36">
        <w:rPr>
          <w:sz w:val="28"/>
          <w:szCs w:val="28"/>
        </w:rPr>
        <w:t xml:space="preserve"> обладает правом правотворческой инициативы в соответствии с Уставом муниципального образования.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19. Полномочия контрольно-счетной </w:t>
      </w:r>
      <w:r w:rsidR="000B2C36" w:rsidRPr="000B2C36">
        <w:rPr>
          <w:sz w:val="28"/>
          <w:szCs w:val="28"/>
        </w:rPr>
        <w:t>палаты</w:t>
      </w:r>
      <w:r w:rsidRPr="000B2C36">
        <w:rPr>
          <w:sz w:val="28"/>
          <w:szCs w:val="28"/>
        </w:rPr>
        <w:t xml:space="preserve"> могут быть переданы контрольно-счетно</w:t>
      </w:r>
      <w:r w:rsidR="000B2C36" w:rsidRPr="000B2C36">
        <w:rPr>
          <w:sz w:val="28"/>
          <w:szCs w:val="28"/>
        </w:rPr>
        <w:t>му</w:t>
      </w:r>
      <w:r w:rsidRPr="000B2C36">
        <w:rPr>
          <w:sz w:val="28"/>
          <w:szCs w:val="28"/>
        </w:rPr>
        <w:t xml:space="preserve"> органу</w:t>
      </w:r>
      <w:r w:rsidR="000B2C36" w:rsidRPr="000B2C36">
        <w:rPr>
          <w:sz w:val="28"/>
          <w:szCs w:val="28"/>
        </w:rPr>
        <w:t xml:space="preserve"> Гатчинского</w:t>
      </w:r>
      <w:r w:rsidRPr="000B2C36">
        <w:rPr>
          <w:sz w:val="28"/>
          <w:szCs w:val="28"/>
        </w:rPr>
        <w:t xml:space="preserve"> муниципального района на основании соглашения, заключенного между </w:t>
      </w:r>
      <w:r w:rsidR="00C70D4F" w:rsidRPr="000B2C36">
        <w:rPr>
          <w:sz w:val="28"/>
          <w:szCs w:val="28"/>
        </w:rPr>
        <w:t>советом депутатов</w:t>
      </w:r>
      <w:r w:rsidRPr="000B2C36">
        <w:rPr>
          <w:sz w:val="28"/>
          <w:szCs w:val="28"/>
        </w:rPr>
        <w:t xml:space="preserve"> </w:t>
      </w:r>
      <w:r w:rsidR="000B2C36" w:rsidRPr="000B2C36">
        <w:rPr>
          <w:sz w:val="28"/>
          <w:szCs w:val="28"/>
        </w:rPr>
        <w:t>Гатчинского района</w:t>
      </w:r>
      <w:r w:rsidR="00A273E6">
        <w:rPr>
          <w:sz w:val="28"/>
          <w:szCs w:val="28"/>
        </w:rPr>
        <w:t xml:space="preserve"> </w:t>
      </w:r>
      <w:r w:rsidRPr="000B2C36">
        <w:rPr>
          <w:sz w:val="28"/>
          <w:szCs w:val="28"/>
        </w:rPr>
        <w:t xml:space="preserve">муниципального района и </w:t>
      </w:r>
      <w:r w:rsidR="00C70D4F" w:rsidRPr="000B2C36">
        <w:rPr>
          <w:sz w:val="28"/>
          <w:szCs w:val="28"/>
        </w:rPr>
        <w:t>советом депутатов города Гатчины</w:t>
      </w:r>
      <w:r w:rsidRPr="000B2C36">
        <w:rPr>
          <w:sz w:val="28"/>
          <w:szCs w:val="28"/>
        </w:rPr>
        <w:t>.</w:t>
      </w:r>
    </w:p>
    <w:p w:rsidR="003F0D8A" w:rsidRPr="000B2C36" w:rsidRDefault="003F0D8A" w:rsidP="009E7DC0">
      <w:pPr>
        <w:ind w:firstLine="567"/>
        <w:jc w:val="both"/>
        <w:rPr>
          <w:sz w:val="28"/>
          <w:szCs w:val="28"/>
        </w:rPr>
      </w:pPr>
      <w:r w:rsidRPr="000B2C36">
        <w:rPr>
          <w:sz w:val="28"/>
          <w:szCs w:val="28"/>
        </w:rPr>
        <w:t xml:space="preserve">20. Должностные лица контрольно-счетной </w:t>
      </w:r>
      <w:r w:rsidR="00C70D4F" w:rsidRPr="000B2C36">
        <w:rPr>
          <w:sz w:val="28"/>
          <w:szCs w:val="28"/>
        </w:rPr>
        <w:t>палаты</w:t>
      </w:r>
      <w:r w:rsidRPr="000B2C36">
        <w:rPr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F0D8A" w:rsidRPr="003F0D8A" w:rsidRDefault="003F0D8A" w:rsidP="009E7DC0">
      <w:pPr>
        <w:ind w:firstLine="567"/>
        <w:jc w:val="both"/>
        <w:rPr>
          <w:b/>
          <w:sz w:val="28"/>
          <w:szCs w:val="28"/>
        </w:rPr>
      </w:pPr>
    </w:p>
    <w:p w:rsidR="00C70D4F" w:rsidRPr="00C70D4F" w:rsidRDefault="00C70D4F" w:rsidP="009E7DC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 1 статьи 33</w:t>
      </w:r>
      <w:r w:rsidRPr="00C70D4F">
        <w:rPr>
          <w:sz w:val="24"/>
          <w:szCs w:val="24"/>
        </w:rPr>
        <w:t xml:space="preserve"> </w:t>
      </w:r>
      <w:r w:rsidRPr="00C70D4F">
        <w:rPr>
          <w:b/>
          <w:sz w:val="28"/>
          <w:szCs w:val="28"/>
        </w:rPr>
        <w:t xml:space="preserve">слова </w:t>
      </w:r>
      <w:r w:rsidRPr="003709B8">
        <w:rPr>
          <w:sz w:val="28"/>
          <w:szCs w:val="28"/>
        </w:rPr>
        <w:t>«Муниципальные правовые акты»</w:t>
      </w:r>
      <w:r>
        <w:rPr>
          <w:b/>
          <w:sz w:val="28"/>
          <w:szCs w:val="28"/>
        </w:rPr>
        <w:t xml:space="preserve"> заменить словами </w:t>
      </w:r>
      <w:r w:rsidRPr="003709B8">
        <w:rPr>
          <w:sz w:val="28"/>
          <w:szCs w:val="28"/>
        </w:rPr>
        <w:t>«Муниципальные нормативные правовые акты»</w:t>
      </w:r>
    </w:p>
    <w:p w:rsidR="00B4726B" w:rsidRPr="00D01207" w:rsidRDefault="00B4726B" w:rsidP="009E7DC0">
      <w:pPr>
        <w:ind w:firstLine="567"/>
        <w:jc w:val="both"/>
        <w:rPr>
          <w:b/>
          <w:sz w:val="28"/>
          <w:szCs w:val="28"/>
        </w:rPr>
      </w:pPr>
    </w:p>
    <w:p w:rsidR="00057C9A" w:rsidRPr="00A25C40" w:rsidRDefault="00057C9A" w:rsidP="009E7DC0">
      <w:pPr>
        <w:ind w:firstLine="567"/>
        <w:jc w:val="both"/>
        <w:rPr>
          <w:b/>
          <w:sz w:val="28"/>
          <w:szCs w:val="28"/>
        </w:rPr>
      </w:pPr>
      <w:r w:rsidRPr="00A25C40">
        <w:rPr>
          <w:b/>
          <w:sz w:val="28"/>
          <w:szCs w:val="28"/>
        </w:rPr>
        <w:t>Дополнить часть 1  статьи 35 пунктом 1.5 следующего содержания:</w:t>
      </w:r>
    </w:p>
    <w:p w:rsidR="00057C9A" w:rsidRDefault="00057C9A" w:rsidP="009E7D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57C9A">
        <w:rPr>
          <w:sz w:val="28"/>
          <w:szCs w:val="28"/>
        </w:rPr>
        <w:t xml:space="preserve">1.5 имущество, </w:t>
      </w:r>
      <w:r w:rsidRPr="000B2C36">
        <w:rPr>
          <w:sz w:val="28"/>
          <w:szCs w:val="28"/>
        </w:rPr>
        <w:t xml:space="preserve">предназначенное для решения вопросов местного значения в соответствии с </w:t>
      </w:r>
      <w:hyperlink r:id="rId9" w:history="1">
        <w:r w:rsidRPr="000B2C36">
          <w:rPr>
            <w:sz w:val="28"/>
            <w:szCs w:val="28"/>
          </w:rPr>
          <w:t>частями 3</w:t>
        </w:r>
      </w:hyperlink>
      <w:r w:rsidRPr="000B2C36">
        <w:rPr>
          <w:sz w:val="28"/>
          <w:szCs w:val="28"/>
        </w:rPr>
        <w:t xml:space="preserve"> и </w:t>
      </w:r>
      <w:hyperlink r:id="rId10" w:history="1">
        <w:r w:rsidRPr="000B2C36">
          <w:rPr>
            <w:sz w:val="28"/>
            <w:szCs w:val="28"/>
          </w:rPr>
          <w:t>4 статьи 14</w:t>
        </w:r>
      </w:hyperlink>
      <w:r w:rsidRPr="000B2C36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11" w:history="1">
        <w:r w:rsidRPr="000B2C36">
          <w:rPr>
            <w:sz w:val="28"/>
            <w:szCs w:val="28"/>
          </w:rPr>
          <w:t>частями 1</w:t>
        </w:r>
      </w:hyperlink>
      <w:r w:rsidRPr="000B2C36">
        <w:rPr>
          <w:sz w:val="28"/>
          <w:szCs w:val="28"/>
        </w:rPr>
        <w:t xml:space="preserve"> и </w:t>
      </w:r>
      <w:hyperlink r:id="rId12" w:history="1">
        <w:r w:rsidRPr="000B2C36">
          <w:rPr>
            <w:sz w:val="28"/>
            <w:szCs w:val="28"/>
          </w:rPr>
          <w:t>1.1 статьи 17</w:t>
        </w:r>
      </w:hyperlink>
      <w:r w:rsidRPr="000B2C36">
        <w:rPr>
          <w:sz w:val="28"/>
          <w:szCs w:val="28"/>
        </w:rPr>
        <w:t xml:space="preserve"> Федерального закона06.10.2003 года № 131-ФЗ «Об общих</w:t>
      </w:r>
      <w:proofErr w:type="gramEnd"/>
      <w:r w:rsidRPr="000B2C36">
        <w:rPr>
          <w:sz w:val="28"/>
          <w:szCs w:val="28"/>
        </w:rPr>
        <w:t xml:space="preserve"> </w:t>
      </w:r>
      <w:proofErr w:type="gramStart"/>
      <w:r w:rsidRPr="000B2C36">
        <w:rPr>
          <w:sz w:val="28"/>
          <w:szCs w:val="28"/>
        </w:rPr>
        <w:t>принципах</w:t>
      </w:r>
      <w:proofErr w:type="gramEnd"/>
      <w:r w:rsidRPr="00057C9A">
        <w:rPr>
          <w:sz w:val="28"/>
          <w:szCs w:val="28"/>
        </w:rPr>
        <w:t xml:space="preserve"> организации местного самоуправления в Российской Федерации»</w:t>
      </w:r>
    </w:p>
    <w:p w:rsidR="00A25C40" w:rsidRDefault="00A25C40" w:rsidP="009E7DC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25C40" w:rsidRPr="00A25C40" w:rsidRDefault="00A25C40" w:rsidP="009E7DC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5C40">
        <w:rPr>
          <w:b/>
          <w:sz w:val="28"/>
          <w:szCs w:val="28"/>
        </w:rPr>
        <w:t xml:space="preserve">В приложении к </w:t>
      </w:r>
      <w:r w:rsidRPr="00A25C40">
        <w:rPr>
          <w:rStyle w:val="a4"/>
          <w:color w:val="000000"/>
          <w:sz w:val="28"/>
          <w:szCs w:val="28"/>
        </w:rPr>
        <w:t>Уставу МО «Город Гатчина» слова</w:t>
      </w:r>
      <w:r w:rsidRPr="00A25C40">
        <w:rPr>
          <w:rStyle w:val="a4"/>
          <w:b w:val="0"/>
          <w:color w:val="000000"/>
          <w:sz w:val="28"/>
          <w:szCs w:val="28"/>
        </w:rPr>
        <w:t xml:space="preserve"> «</w:t>
      </w:r>
      <w:r w:rsidRPr="00A25C40">
        <w:rPr>
          <w:b/>
          <w:sz w:val="28"/>
          <w:szCs w:val="28"/>
        </w:rPr>
        <w:t>деревни Большая Загвоздка» заменить словами «бывшей деревни Большая Загвоздка»</w:t>
      </w:r>
    </w:p>
    <w:p w:rsidR="005B2858" w:rsidRDefault="005B2858" w:rsidP="00A25C40">
      <w:pPr>
        <w:autoSpaceDE w:val="0"/>
        <w:autoSpaceDN w:val="0"/>
        <w:adjustRightInd w:val="0"/>
        <w:ind w:firstLine="540"/>
        <w:jc w:val="both"/>
      </w:pPr>
    </w:p>
    <w:p w:rsidR="007C377C" w:rsidRDefault="007C377C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7C377C" w:rsidRDefault="007C377C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7C377C" w:rsidRDefault="007C377C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5B2858" w:rsidRPr="005C603E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№2</w:t>
      </w:r>
    </w:p>
    <w:p w:rsidR="005B2858" w:rsidRPr="005C603E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5B2858" w:rsidRPr="005C603E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5B2858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2C3989">
        <w:rPr>
          <w:rFonts w:ascii="Times New Roman" w:hAnsi="Times New Roman" w:cs="Times New Roman"/>
          <w:szCs w:val="24"/>
        </w:rPr>
        <w:t xml:space="preserve">24 декабря 2014 года № </w:t>
      </w:r>
      <w:r w:rsidR="007C0A96">
        <w:rPr>
          <w:rFonts w:ascii="Times New Roman" w:hAnsi="Times New Roman" w:cs="Times New Roman"/>
          <w:szCs w:val="24"/>
        </w:rPr>
        <w:t>87</w:t>
      </w:r>
    </w:p>
    <w:p w:rsidR="005B2858" w:rsidRPr="00A80F38" w:rsidRDefault="005B2858" w:rsidP="005B2858">
      <w:pPr>
        <w:pStyle w:val="a5"/>
        <w:jc w:val="center"/>
        <w:rPr>
          <w:rStyle w:val="a4"/>
          <w:color w:val="000000"/>
          <w:sz w:val="28"/>
          <w:szCs w:val="28"/>
        </w:rPr>
      </w:pPr>
      <w:r w:rsidRPr="00A80F38">
        <w:rPr>
          <w:rStyle w:val="a4"/>
          <w:color w:val="000000"/>
          <w:sz w:val="28"/>
          <w:szCs w:val="28"/>
        </w:rPr>
        <w:t>Порядок</w:t>
      </w:r>
    </w:p>
    <w:p w:rsidR="005B2858" w:rsidRPr="00A80F38" w:rsidRDefault="005B2858" w:rsidP="005B2858">
      <w:pPr>
        <w:pStyle w:val="a5"/>
        <w:jc w:val="center"/>
        <w:rPr>
          <w:color w:val="000000"/>
          <w:sz w:val="28"/>
          <w:szCs w:val="28"/>
        </w:rPr>
      </w:pPr>
      <w:r w:rsidRPr="00A80F38">
        <w:rPr>
          <w:rStyle w:val="a4"/>
          <w:color w:val="000000"/>
          <w:sz w:val="28"/>
          <w:szCs w:val="28"/>
        </w:rPr>
        <w:t>учета предложений граждан по проекту Устава МО «Город Гатчина», проекту решения о внесении изменений и дополнений в Устав МО «Город Гатчина»  и участия граждан в его обсуждении</w:t>
      </w:r>
    </w:p>
    <w:p w:rsidR="005B2858" w:rsidRPr="00AF2570" w:rsidRDefault="005B2858" w:rsidP="005B2858">
      <w:pPr>
        <w:pStyle w:val="a5"/>
        <w:jc w:val="both"/>
        <w:rPr>
          <w:rStyle w:val="a4"/>
          <w:b w:val="0"/>
          <w:color w:val="000000"/>
          <w:sz w:val="28"/>
          <w:szCs w:val="28"/>
        </w:rPr>
      </w:pPr>
      <w:r w:rsidRPr="00AF2570">
        <w:rPr>
          <w:color w:val="000000"/>
          <w:sz w:val="28"/>
          <w:szCs w:val="28"/>
        </w:rPr>
        <w:t xml:space="preserve">Настоящий </w:t>
      </w:r>
      <w:bookmarkStart w:id="2" w:name="YANDEX_132"/>
      <w:bookmarkEnd w:id="2"/>
      <w:r w:rsidRPr="00AF2570">
        <w:rPr>
          <w:color w:val="000000"/>
          <w:sz w:val="28"/>
          <w:szCs w:val="28"/>
        </w:rPr>
        <w:t xml:space="preserve">муниципальный правовой акт устанавливает </w:t>
      </w:r>
      <w:bookmarkStart w:id="3" w:name="YANDEX_133"/>
      <w:bookmarkEnd w:id="3"/>
      <w:r w:rsidRPr="00AF2570">
        <w:rPr>
          <w:color w:val="000000"/>
          <w:sz w:val="28"/>
          <w:szCs w:val="28"/>
        </w:rPr>
        <w:t xml:space="preserve">порядок участия </w:t>
      </w:r>
      <w:bookmarkStart w:id="4" w:name="YANDEX_134"/>
      <w:bookmarkEnd w:id="4"/>
      <w:r w:rsidRPr="00AF2570">
        <w:rPr>
          <w:color w:val="000000"/>
          <w:sz w:val="28"/>
          <w:szCs w:val="28"/>
        </w:rPr>
        <w:t xml:space="preserve">граждан и </w:t>
      </w:r>
      <w:bookmarkStart w:id="5" w:name="YANDEX_135"/>
      <w:bookmarkEnd w:id="5"/>
      <w:r w:rsidRPr="00AF2570">
        <w:rPr>
          <w:color w:val="000000"/>
          <w:sz w:val="28"/>
          <w:szCs w:val="28"/>
        </w:rPr>
        <w:t xml:space="preserve">учет  их </w:t>
      </w:r>
      <w:bookmarkStart w:id="6" w:name="YANDEX_136"/>
      <w:bookmarkEnd w:id="6"/>
      <w:r w:rsidRPr="00AF2570">
        <w:rPr>
          <w:color w:val="000000"/>
          <w:sz w:val="28"/>
          <w:szCs w:val="28"/>
        </w:rPr>
        <w:t>предложений</w:t>
      </w:r>
      <w:bookmarkStart w:id="7" w:name="YANDEX_137"/>
      <w:bookmarkEnd w:id="7"/>
      <w:r w:rsidRPr="00AF2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AF2570">
        <w:rPr>
          <w:rStyle w:val="a4"/>
          <w:b w:val="0"/>
          <w:color w:val="000000"/>
          <w:sz w:val="28"/>
          <w:szCs w:val="28"/>
        </w:rPr>
        <w:t>проекту Устава МО «Город Гатчина», проекту решения</w:t>
      </w:r>
      <w:r>
        <w:rPr>
          <w:rStyle w:val="a4"/>
          <w:b w:val="0"/>
          <w:color w:val="000000"/>
          <w:sz w:val="28"/>
          <w:szCs w:val="28"/>
        </w:rPr>
        <w:t xml:space="preserve"> совета депутатов МО «Город Гатчина»</w:t>
      </w:r>
      <w:r w:rsidRPr="00AF2570">
        <w:rPr>
          <w:rStyle w:val="a4"/>
          <w:b w:val="0"/>
          <w:color w:val="000000"/>
          <w:sz w:val="28"/>
          <w:szCs w:val="28"/>
        </w:rPr>
        <w:t xml:space="preserve"> о внесении изменений и дополнений в Устав МО «Город Гатчина»</w:t>
      </w:r>
      <w:r>
        <w:rPr>
          <w:rStyle w:val="a4"/>
          <w:b w:val="0"/>
          <w:color w:val="000000"/>
          <w:sz w:val="28"/>
          <w:szCs w:val="28"/>
        </w:rPr>
        <w:t>.</w:t>
      </w:r>
      <w:r w:rsidRPr="00AF2570">
        <w:rPr>
          <w:rStyle w:val="a4"/>
          <w:b w:val="0"/>
          <w:color w:val="000000"/>
          <w:sz w:val="28"/>
          <w:szCs w:val="28"/>
        </w:rPr>
        <w:t xml:space="preserve"> </w:t>
      </w:r>
    </w:p>
    <w:p w:rsidR="005B2858" w:rsidRPr="0067255A" w:rsidRDefault="005B2858" w:rsidP="005B2858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255A">
        <w:rPr>
          <w:color w:val="000000"/>
          <w:sz w:val="28"/>
          <w:szCs w:val="28"/>
        </w:rPr>
        <w:t xml:space="preserve">. С </w:t>
      </w:r>
      <w:bookmarkStart w:id="8" w:name="YANDEX_148"/>
      <w:bookmarkEnd w:id="8"/>
      <w:r w:rsidRPr="0067255A">
        <w:rPr>
          <w:color w:val="000000"/>
          <w:sz w:val="28"/>
          <w:szCs w:val="28"/>
        </w:rPr>
        <w:t>предложениями о внесении изменений и дополнений в те</w:t>
      </w:r>
      <w:proofErr w:type="gramStart"/>
      <w:r w:rsidRPr="0067255A">
        <w:rPr>
          <w:color w:val="000000"/>
          <w:sz w:val="28"/>
          <w:szCs w:val="28"/>
        </w:rPr>
        <w:t xml:space="preserve">кст </w:t>
      </w:r>
      <w:bookmarkStart w:id="9" w:name="YANDEX_149"/>
      <w:bookmarkEnd w:id="9"/>
      <w:r w:rsidRPr="00AF2570">
        <w:rPr>
          <w:rStyle w:val="a4"/>
          <w:b w:val="0"/>
          <w:color w:val="000000"/>
          <w:sz w:val="28"/>
          <w:szCs w:val="28"/>
        </w:rPr>
        <w:t>пр</w:t>
      </w:r>
      <w:proofErr w:type="gramEnd"/>
      <w:r w:rsidRPr="00AF2570">
        <w:rPr>
          <w:rStyle w:val="a4"/>
          <w:b w:val="0"/>
          <w:color w:val="000000"/>
          <w:sz w:val="28"/>
          <w:szCs w:val="28"/>
        </w:rPr>
        <w:t>оект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AF2570">
        <w:rPr>
          <w:rStyle w:val="a4"/>
          <w:b w:val="0"/>
          <w:color w:val="000000"/>
          <w:sz w:val="28"/>
          <w:szCs w:val="28"/>
        </w:rPr>
        <w:t xml:space="preserve"> Устава МО «Город Гатчина», проект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AF2570">
        <w:rPr>
          <w:rStyle w:val="a4"/>
          <w:b w:val="0"/>
          <w:color w:val="000000"/>
          <w:sz w:val="28"/>
          <w:szCs w:val="28"/>
        </w:rPr>
        <w:t xml:space="preserve"> решения </w:t>
      </w:r>
      <w:r>
        <w:rPr>
          <w:rStyle w:val="a4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4"/>
          <w:b w:val="0"/>
          <w:color w:val="000000"/>
          <w:sz w:val="28"/>
          <w:szCs w:val="28"/>
        </w:rPr>
        <w:t xml:space="preserve"> о внесении изменений и дополнений в Устав МО «Город Гатчина»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67255A">
        <w:rPr>
          <w:color w:val="000000"/>
          <w:sz w:val="28"/>
          <w:szCs w:val="28"/>
        </w:rPr>
        <w:t xml:space="preserve">вправе выступить </w:t>
      </w:r>
      <w:bookmarkStart w:id="10" w:name="YANDEX_152"/>
      <w:bookmarkEnd w:id="10"/>
      <w:r w:rsidRPr="0067255A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е, проживающие на территории</w:t>
      </w:r>
      <w:r w:rsidRPr="0067255A">
        <w:rPr>
          <w:color w:val="000000"/>
          <w:sz w:val="28"/>
          <w:szCs w:val="28"/>
        </w:rPr>
        <w:t xml:space="preserve"> муниципального образования «Город Гатчина», обладающи</w:t>
      </w:r>
      <w:r>
        <w:rPr>
          <w:color w:val="000000"/>
          <w:sz w:val="28"/>
          <w:szCs w:val="28"/>
        </w:rPr>
        <w:t>е</w:t>
      </w:r>
      <w:r w:rsidRPr="0067255A">
        <w:rPr>
          <w:color w:val="000000"/>
          <w:sz w:val="28"/>
          <w:szCs w:val="28"/>
        </w:rPr>
        <w:t xml:space="preserve"> избирательным правом. </w:t>
      </w:r>
    </w:p>
    <w:p w:rsidR="005B2858" w:rsidRPr="0067255A" w:rsidRDefault="005B2858" w:rsidP="005B2858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255A">
        <w:rPr>
          <w:color w:val="000000"/>
          <w:sz w:val="28"/>
          <w:szCs w:val="28"/>
        </w:rPr>
        <w:t xml:space="preserve">. </w:t>
      </w:r>
      <w:bookmarkStart w:id="11" w:name="YANDEX_153"/>
      <w:bookmarkEnd w:id="11"/>
      <w:r w:rsidRPr="0067255A">
        <w:rPr>
          <w:color w:val="000000"/>
          <w:sz w:val="28"/>
          <w:szCs w:val="28"/>
        </w:rPr>
        <w:t xml:space="preserve">Предложения могут </w:t>
      </w:r>
      <w:r>
        <w:rPr>
          <w:color w:val="000000"/>
          <w:sz w:val="28"/>
          <w:szCs w:val="28"/>
        </w:rPr>
        <w:t>затрагивать</w:t>
      </w:r>
      <w:r w:rsidRPr="0067255A">
        <w:rPr>
          <w:color w:val="000000"/>
          <w:sz w:val="28"/>
          <w:szCs w:val="28"/>
        </w:rPr>
        <w:t xml:space="preserve"> как структур</w:t>
      </w:r>
      <w:r>
        <w:rPr>
          <w:color w:val="000000"/>
          <w:sz w:val="28"/>
          <w:szCs w:val="28"/>
        </w:rPr>
        <w:t>у</w:t>
      </w:r>
      <w:r w:rsidRPr="0067255A">
        <w:rPr>
          <w:color w:val="000000"/>
          <w:sz w:val="28"/>
          <w:szCs w:val="28"/>
        </w:rPr>
        <w:t>, так и содержани</w:t>
      </w:r>
      <w:r>
        <w:rPr>
          <w:color w:val="000000"/>
          <w:sz w:val="28"/>
          <w:szCs w:val="28"/>
        </w:rPr>
        <w:t>е</w:t>
      </w:r>
      <w:r w:rsidRPr="0067255A">
        <w:rPr>
          <w:color w:val="000000"/>
          <w:sz w:val="28"/>
          <w:szCs w:val="28"/>
        </w:rPr>
        <w:t xml:space="preserve"> </w:t>
      </w:r>
      <w:r w:rsidRPr="00AF2570">
        <w:rPr>
          <w:rStyle w:val="a4"/>
          <w:b w:val="0"/>
          <w:color w:val="000000"/>
          <w:sz w:val="28"/>
          <w:szCs w:val="28"/>
        </w:rPr>
        <w:t>проект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AF2570">
        <w:rPr>
          <w:rStyle w:val="a4"/>
          <w:b w:val="0"/>
          <w:color w:val="000000"/>
          <w:sz w:val="28"/>
          <w:szCs w:val="28"/>
        </w:rPr>
        <w:t xml:space="preserve"> Устава МО «Город Гатчина», проект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AF2570">
        <w:rPr>
          <w:rStyle w:val="a4"/>
          <w:b w:val="0"/>
          <w:color w:val="000000"/>
          <w:sz w:val="28"/>
          <w:szCs w:val="28"/>
        </w:rPr>
        <w:t xml:space="preserve"> решения </w:t>
      </w:r>
      <w:r>
        <w:rPr>
          <w:rStyle w:val="a4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4"/>
          <w:b w:val="0"/>
          <w:color w:val="000000"/>
          <w:sz w:val="28"/>
          <w:szCs w:val="28"/>
        </w:rPr>
        <w:t xml:space="preserve"> о внесении изменений и дополнений в Устав МО «Город Гатчина»</w:t>
      </w:r>
      <w:r w:rsidRPr="0067255A">
        <w:rPr>
          <w:color w:val="000000"/>
          <w:sz w:val="28"/>
          <w:szCs w:val="28"/>
        </w:rPr>
        <w:t xml:space="preserve">. </w:t>
      </w:r>
      <w:bookmarkStart w:id="12" w:name="YANDEX_156"/>
      <w:bookmarkEnd w:id="12"/>
      <w:r w:rsidRPr="0067255A">
        <w:rPr>
          <w:color w:val="000000"/>
          <w:sz w:val="28"/>
          <w:szCs w:val="28"/>
        </w:rPr>
        <w:t>Предложения оформляются в письменном виде с указанием фамилии</w:t>
      </w:r>
      <w:r>
        <w:rPr>
          <w:color w:val="000000"/>
          <w:sz w:val="28"/>
          <w:szCs w:val="28"/>
        </w:rPr>
        <w:t>,</w:t>
      </w:r>
      <w:r w:rsidRPr="0067255A">
        <w:rPr>
          <w:color w:val="000000"/>
          <w:sz w:val="28"/>
          <w:szCs w:val="28"/>
        </w:rPr>
        <w:t xml:space="preserve"> имени и отчества автора</w:t>
      </w:r>
      <w:r>
        <w:rPr>
          <w:color w:val="000000"/>
          <w:sz w:val="28"/>
          <w:szCs w:val="28"/>
        </w:rPr>
        <w:t xml:space="preserve"> (авторов)</w:t>
      </w:r>
      <w:r w:rsidRPr="0067255A">
        <w:rPr>
          <w:color w:val="000000"/>
          <w:sz w:val="28"/>
          <w:szCs w:val="28"/>
        </w:rPr>
        <w:t xml:space="preserve"> поправки, его</w:t>
      </w:r>
      <w:r>
        <w:rPr>
          <w:color w:val="000000"/>
          <w:sz w:val="28"/>
          <w:szCs w:val="28"/>
        </w:rPr>
        <w:t xml:space="preserve"> (их)</w:t>
      </w:r>
      <w:r w:rsidRPr="00672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 (адреса) места жительства</w:t>
      </w:r>
      <w:r w:rsidRPr="0067255A">
        <w:rPr>
          <w:color w:val="000000"/>
          <w:sz w:val="28"/>
          <w:szCs w:val="28"/>
        </w:rPr>
        <w:t xml:space="preserve">, текста поправки, статьи </w:t>
      </w:r>
      <w:bookmarkStart w:id="13" w:name="YANDEX_157"/>
      <w:bookmarkEnd w:id="13"/>
      <w:r w:rsidRPr="0067255A">
        <w:rPr>
          <w:color w:val="000000"/>
          <w:sz w:val="28"/>
          <w:szCs w:val="28"/>
        </w:rPr>
        <w:t xml:space="preserve">проекта Устава, в которую вносятся поправки, либо текста новой редакции статьи </w:t>
      </w:r>
      <w:bookmarkStart w:id="14" w:name="YANDEX_159"/>
      <w:bookmarkEnd w:id="14"/>
      <w:r w:rsidRPr="0067255A">
        <w:rPr>
          <w:color w:val="000000"/>
          <w:sz w:val="28"/>
          <w:szCs w:val="28"/>
        </w:rPr>
        <w:t xml:space="preserve">Устава, либо дополнительной статьи </w:t>
      </w:r>
      <w:bookmarkStart w:id="15" w:name="YANDEX_160"/>
      <w:bookmarkEnd w:id="15"/>
      <w:r w:rsidRPr="0067255A">
        <w:rPr>
          <w:color w:val="000000"/>
          <w:sz w:val="28"/>
          <w:szCs w:val="28"/>
        </w:rPr>
        <w:t>проекта Устава</w:t>
      </w:r>
      <w:r>
        <w:rPr>
          <w:color w:val="000000"/>
          <w:sz w:val="28"/>
          <w:szCs w:val="28"/>
        </w:rPr>
        <w:t>. Предложения</w:t>
      </w:r>
      <w:r w:rsidRPr="0067255A">
        <w:rPr>
          <w:color w:val="000000"/>
          <w:sz w:val="28"/>
          <w:szCs w:val="28"/>
        </w:rPr>
        <w:t xml:space="preserve"> направляются в адрес </w:t>
      </w:r>
      <w:r>
        <w:rPr>
          <w:color w:val="000000"/>
          <w:sz w:val="28"/>
          <w:szCs w:val="28"/>
        </w:rPr>
        <w:t>с</w:t>
      </w:r>
      <w:r w:rsidRPr="0067255A">
        <w:rPr>
          <w:color w:val="000000"/>
          <w:sz w:val="28"/>
          <w:szCs w:val="28"/>
        </w:rPr>
        <w:t>овета депутатов МО «Город Гатчина» и регистрируются в журнале учета входящей корреспонденции.</w:t>
      </w:r>
    </w:p>
    <w:p w:rsidR="005B2858" w:rsidRPr="0067255A" w:rsidRDefault="005B2858" w:rsidP="005B2858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255A">
        <w:rPr>
          <w:color w:val="000000"/>
          <w:sz w:val="28"/>
          <w:szCs w:val="28"/>
        </w:rPr>
        <w:t xml:space="preserve">. Поступившие </w:t>
      </w:r>
      <w:bookmarkStart w:id="16" w:name="YANDEX_162"/>
      <w:bookmarkEnd w:id="16"/>
      <w:r w:rsidRPr="0067255A">
        <w:rPr>
          <w:color w:val="000000"/>
          <w:sz w:val="28"/>
          <w:szCs w:val="28"/>
        </w:rPr>
        <w:t>предложения передаются в рабочую группу по</w:t>
      </w:r>
      <w:r w:rsidRPr="0067255A">
        <w:rPr>
          <w:sz w:val="28"/>
          <w:szCs w:val="28"/>
        </w:rPr>
        <w:t xml:space="preserve"> подготовке изменений и дополнений в Устав МО «Город Гатчина» (далее – рабочая группа)</w:t>
      </w:r>
      <w:r>
        <w:rPr>
          <w:color w:val="000000"/>
          <w:sz w:val="28"/>
          <w:szCs w:val="28"/>
        </w:rPr>
        <w:t>, утверждаемую решением совета депутатов МО «Город Гатчина».</w:t>
      </w:r>
    </w:p>
    <w:p w:rsidR="005B2858" w:rsidRDefault="005B2858" w:rsidP="005B2858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7255A">
        <w:rPr>
          <w:color w:val="000000"/>
          <w:sz w:val="28"/>
          <w:szCs w:val="28"/>
        </w:rPr>
        <w:t xml:space="preserve">. </w:t>
      </w:r>
      <w:bookmarkStart w:id="17" w:name="YANDEX_171"/>
      <w:bookmarkEnd w:id="17"/>
      <w:r w:rsidRPr="0067255A">
        <w:rPr>
          <w:color w:val="000000"/>
          <w:sz w:val="28"/>
          <w:szCs w:val="28"/>
        </w:rPr>
        <w:t>По результатам обсуждения рабоч</w:t>
      </w:r>
      <w:r>
        <w:rPr>
          <w:color w:val="000000"/>
          <w:sz w:val="28"/>
          <w:szCs w:val="28"/>
        </w:rPr>
        <w:t>ая</w:t>
      </w:r>
      <w:r w:rsidRPr="0067255A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а</w:t>
      </w:r>
      <w:r w:rsidRPr="00672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дает заключение</w:t>
      </w:r>
      <w:r w:rsidRPr="0067255A">
        <w:rPr>
          <w:color w:val="000000"/>
          <w:sz w:val="28"/>
          <w:szCs w:val="28"/>
        </w:rPr>
        <w:t xml:space="preserve"> о целесообразности поправки или ее противоречия законодательству Российской Федерации</w:t>
      </w:r>
      <w:r>
        <w:rPr>
          <w:color w:val="000000"/>
          <w:sz w:val="28"/>
          <w:szCs w:val="28"/>
        </w:rPr>
        <w:t>.</w:t>
      </w:r>
    </w:p>
    <w:p w:rsidR="005B2858" w:rsidRPr="00D710C8" w:rsidRDefault="005B2858" w:rsidP="005B2858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7255A">
        <w:rPr>
          <w:color w:val="000000"/>
          <w:sz w:val="28"/>
          <w:szCs w:val="28"/>
        </w:rPr>
        <w:t xml:space="preserve">. В случае </w:t>
      </w:r>
      <w:r>
        <w:rPr>
          <w:color w:val="000000"/>
          <w:sz w:val="28"/>
          <w:szCs w:val="28"/>
        </w:rPr>
        <w:t>выдвижения</w:t>
      </w:r>
      <w:r w:rsidRPr="0067255A">
        <w:rPr>
          <w:color w:val="000000"/>
          <w:sz w:val="28"/>
          <w:szCs w:val="28"/>
        </w:rPr>
        <w:t xml:space="preserve"> правотворческой инициатив</w:t>
      </w:r>
      <w:r>
        <w:rPr>
          <w:color w:val="000000"/>
          <w:sz w:val="28"/>
          <w:szCs w:val="28"/>
        </w:rPr>
        <w:t>ы</w:t>
      </w:r>
      <w:r w:rsidRPr="0067255A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ой</w:t>
      </w:r>
      <w:r w:rsidRPr="0067255A">
        <w:rPr>
          <w:color w:val="000000"/>
          <w:sz w:val="28"/>
          <w:szCs w:val="28"/>
        </w:rPr>
        <w:t xml:space="preserve"> </w:t>
      </w:r>
      <w:bookmarkStart w:id="18" w:name="YANDEX_182"/>
      <w:bookmarkEnd w:id="18"/>
      <w:r w:rsidRPr="0067255A">
        <w:rPr>
          <w:color w:val="000000"/>
          <w:sz w:val="28"/>
          <w:szCs w:val="28"/>
        </w:rPr>
        <w:t xml:space="preserve">граждан должен быть приложен список инициативной группы </w:t>
      </w:r>
      <w:bookmarkStart w:id="19" w:name="YANDEX_183"/>
      <w:bookmarkEnd w:id="19"/>
      <w:r w:rsidRPr="0067255A">
        <w:rPr>
          <w:color w:val="000000"/>
          <w:sz w:val="28"/>
          <w:szCs w:val="28"/>
        </w:rPr>
        <w:t xml:space="preserve">граждан с указанием фамилии, имени, отчества, паспортных данных, адреса места жительства и </w:t>
      </w:r>
      <w:r w:rsidRPr="0067255A">
        <w:rPr>
          <w:color w:val="000000"/>
          <w:sz w:val="28"/>
          <w:szCs w:val="28"/>
        </w:rPr>
        <w:lastRenderedPageBreak/>
        <w:t xml:space="preserve">телефона (при его наличии) членов группы и протокол собрания, на котором было принято решение о создании инициативной группы </w:t>
      </w:r>
      <w:bookmarkStart w:id="20" w:name="YANDEX_184"/>
      <w:bookmarkEnd w:id="20"/>
      <w:r w:rsidRPr="0067255A">
        <w:rPr>
          <w:color w:val="000000"/>
          <w:sz w:val="28"/>
          <w:szCs w:val="28"/>
        </w:rPr>
        <w:t>граждан для реализации правотворческой инициативы.</w:t>
      </w:r>
      <w:r>
        <w:rPr>
          <w:color w:val="000000"/>
          <w:sz w:val="28"/>
          <w:szCs w:val="28"/>
        </w:rPr>
        <w:t xml:space="preserve"> Порядок выдвижения правотворческой инициативы установлен решением Совета депутатов МО «Город Гатчина» от 29.11.2006 г. № 96 </w:t>
      </w:r>
      <w:r w:rsidRPr="00D710C8">
        <w:rPr>
          <w:color w:val="000000"/>
          <w:sz w:val="28"/>
          <w:szCs w:val="28"/>
        </w:rPr>
        <w:t>«</w:t>
      </w:r>
      <w:r w:rsidRPr="00D710C8">
        <w:rPr>
          <w:sz w:val="28"/>
          <w:szCs w:val="28"/>
        </w:rPr>
        <w:t>Об утверждении порядка реализации правотворческой инициативы граждан на территории МО «Город Гатчина</w:t>
      </w:r>
      <w:r w:rsidRPr="00D710C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B2858" w:rsidRPr="0067255A" w:rsidRDefault="005B2858" w:rsidP="005B2858">
      <w:pPr>
        <w:pStyle w:val="a5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7255A">
        <w:rPr>
          <w:color w:val="000000"/>
          <w:sz w:val="28"/>
          <w:szCs w:val="28"/>
        </w:rPr>
        <w:t xml:space="preserve">. </w:t>
      </w:r>
      <w:bookmarkStart w:id="21" w:name="YANDEX_142"/>
      <w:bookmarkEnd w:id="21"/>
      <w:proofErr w:type="gramStart"/>
      <w:r>
        <w:rPr>
          <w:rStyle w:val="a4"/>
          <w:b w:val="0"/>
          <w:color w:val="000000"/>
          <w:sz w:val="28"/>
          <w:szCs w:val="28"/>
        </w:rPr>
        <w:t>П</w:t>
      </w:r>
      <w:r w:rsidRPr="00AF2570">
        <w:rPr>
          <w:rStyle w:val="a4"/>
          <w:b w:val="0"/>
          <w:color w:val="000000"/>
          <w:sz w:val="28"/>
          <w:szCs w:val="28"/>
        </w:rPr>
        <w:t>роект Устава МО «Город Гатчина»</w:t>
      </w:r>
      <w:r>
        <w:rPr>
          <w:rStyle w:val="a4"/>
          <w:b w:val="0"/>
          <w:color w:val="000000"/>
          <w:sz w:val="28"/>
          <w:szCs w:val="28"/>
        </w:rPr>
        <w:t>, проект</w:t>
      </w:r>
      <w:r w:rsidRPr="00AF2570">
        <w:rPr>
          <w:rStyle w:val="a4"/>
          <w:b w:val="0"/>
          <w:color w:val="000000"/>
          <w:sz w:val="28"/>
          <w:szCs w:val="28"/>
        </w:rPr>
        <w:t xml:space="preserve"> решения </w:t>
      </w:r>
      <w:r>
        <w:rPr>
          <w:rStyle w:val="a4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4"/>
          <w:b w:val="0"/>
          <w:color w:val="000000"/>
          <w:sz w:val="28"/>
          <w:szCs w:val="28"/>
        </w:rPr>
        <w:t xml:space="preserve"> о внесении изменений и дополнений в Устав МО «Город Гатчина»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67255A">
        <w:rPr>
          <w:color w:val="000000"/>
          <w:sz w:val="28"/>
          <w:szCs w:val="28"/>
        </w:rPr>
        <w:t>публикуется в газете «Гатчинская правда» не позднее, чем за 30 дней до рассмотрения вопроса о принятии</w:t>
      </w:r>
      <w:r w:rsidRPr="00D710C8">
        <w:rPr>
          <w:rStyle w:val="a4"/>
          <w:b w:val="0"/>
          <w:color w:val="000000"/>
          <w:sz w:val="28"/>
          <w:szCs w:val="28"/>
        </w:rPr>
        <w:t xml:space="preserve"> </w:t>
      </w:r>
      <w:r w:rsidRPr="00AF2570">
        <w:rPr>
          <w:rStyle w:val="a4"/>
          <w:b w:val="0"/>
          <w:color w:val="000000"/>
          <w:sz w:val="28"/>
          <w:szCs w:val="28"/>
        </w:rPr>
        <w:t>Устава МО «Город Гатчина»</w:t>
      </w:r>
      <w:r>
        <w:rPr>
          <w:rStyle w:val="a4"/>
          <w:b w:val="0"/>
          <w:color w:val="000000"/>
          <w:sz w:val="28"/>
          <w:szCs w:val="28"/>
        </w:rPr>
        <w:t>,</w:t>
      </w:r>
      <w:r w:rsidRPr="0067255A">
        <w:rPr>
          <w:color w:val="000000"/>
          <w:sz w:val="28"/>
          <w:szCs w:val="28"/>
        </w:rPr>
        <w:t xml:space="preserve"> </w:t>
      </w:r>
      <w:bookmarkStart w:id="22" w:name="YANDEX_146"/>
      <w:bookmarkEnd w:id="22"/>
      <w:r>
        <w:rPr>
          <w:color w:val="000000"/>
          <w:sz w:val="28"/>
          <w:szCs w:val="28"/>
        </w:rPr>
        <w:t xml:space="preserve">решения </w:t>
      </w:r>
      <w:r>
        <w:rPr>
          <w:rStyle w:val="a4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внесении </w:t>
      </w:r>
      <w:r w:rsidRPr="0067255A">
        <w:rPr>
          <w:rStyle w:val="a4"/>
          <w:b w:val="0"/>
          <w:color w:val="000000"/>
          <w:sz w:val="28"/>
          <w:szCs w:val="28"/>
        </w:rPr>
        <w:t>изменений и дополнений в Устав МО «Город Гатчина»</w:t>
      </w:r>
      <w:r>
        <w:rPr>
          <w:rStyle w:val="a4"/>
          <w:b w:val="0"/>
          <w:color w:val="000000"/>
          <w:sz w:val="28"/>
          <w:szCs w:val="28"/>
        </w:rPr>
        <w:t xml:space="preserve"> на заседании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совета депутатов МО «Город Гатчина»</w:t>
      </w:r>
      <w:r w:rsidRPr="0067255A">
        <w:rPr>
          <w:rStyle w:val="a4"/>
          <w:b w:val="0"/>
          <w:color w:val="000000"/>
          <w:sz w:val="28"/>
          <w:szCs w:val="28"/>
        </w:rPr>
        <w:t xml:space="preserve">. </w:t>
      </w:r>
    </w:p>
    <w:p w:rsidR="005B2858" w:rsidRPr="0067255A" w:rsidRDefault="005B2858" w:rsidP="005B2858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7255A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Публичные слушания по</w:t>
      </w:r>
      <w:r w:rsidRPr="00E067D9">
        <w:rPr>
          <w:rStyle w:val="a4"/>
          <w:b w:val="0"/>
          <w:color w:val="000000"/>
          <w:sz w:val="28"/>
          <w:szCs w:val="28"/>
        </w:rPr>
        <w:t xml:space="preserve"> </w:t>
      </w:r>
      <w:r w:rsidRPr="00AF2570">
        <w:rPr>
          <w:rStyle w:val="a4"/>
          <w:b w:val="0"/>
          <w:color w:val="000000"/>
          <w:sz w:val="28"/>
          <w:szCs w:val="28"/>
        </w:rPr>
        <w:t>проекту Устава МО «Город Гатчина», проекту решения</w:t>
      </w:r>
      <w:r w:rsidRPr="00E5791E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4"/>
          <w:b w:val="0"/>
          <w:color w:val="000000"/>
          <w:sz w:val="28"/>
          <w:szCs w:val="28"/>
        </w:rPr>
        <w:t xml:space="preserve"> о внесении изменений и дополнений в Устав МО «Город Гатчина»</w:t>
      </w:r>
      <w:r>
        <w:rPr>
          <w:rStyle w:val="a4"/>
          <w:b w:val="0"/>
          <w:color w:val="000000"/>
          <w:sz w:val="28"/>
          <w:szCs w:val="28"/>
        </w:rPr>
        <w:t>, проводятся не ранее 10, но не позже 30 дней с даты опубликования</w:t>
      </w:r>
      <w:r w:rsidRPr="00E067D9">
        <w:rPr>
          <w:rStyle w:val="a4"/>
          <w:b w:val="0"/>
          <w:color w:val="000000"/>
          <w:sz w:val="28"/>
          <w:szCs w:val="28"/>
        </w:rPr>
        <w:t xml:space="preserve"> </w:t>
      </w:r>
      <w:r w:rsidRPr="00AF2570">
        <w:rPr>
          <w:rStyle w:val="a4"/>
          <w:b w:val="0"/>
          <w:color w:val="000000"/>
          <w:sz w:val="28"/>
          <w:szCs w:val="28"/>
        </w:rPr>
        <w:t>проект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AF2570">
        <w:rPr>
          <w:rStyle w:val="a4"/>
          <w:b w:val="0"/>
          <w:color w:val="000000"/>
          <w:sz w:val="28"/>
          <w:szCs w:val="28"/>
        </w:rPr>
        <w:t xml:space="preserve"> Устава МО «Город Гатчина», проект</w:t>
      </w:r>
      <w:r>
        <w:rPr>
          <w:rStyle w:val="a4"/>
          <w:b w:val="0"/>
          <w:color w:val="000000"/>
          <w:sz w:val="28"/>
          <w:szCs w:val="28"/>
        </w:rPr>
        <w:t>а</w:t>
      </w:r>
      <w:r w:rsidRPr="00AF2570">
        <w:rPr>
          <w:rStyle w:val="a4"/>
          <w:b w:val="0"/>
          <w:color w:val="000000"/>
          <w:sz w:val="28"/>
          <w:szCs w:val="28"/>
        </w:rPr>
        <w:t xml:space="preserve"> решения </w:t>
      </w:r>
      <w:r>
        <w:rPr>
          <w:rStyle w:val="a4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4"/>
          <w:b w:val="0"/>
          <w:color w:val="000000"/>
          <w:sz w:val="28"/>
          <w:szCs w:val="28"/>
        </w:rPr>
        <w:t xml:space="preserve"> о внесении изменений и дополнений в Устав МО «Город Гатчина»</w:t>
      </w:r>
      <w:r w:rsidRPr="0067255A">
        <w:rPr>
          <w:color w:val="000000"/>
          <w:sz w:val="28"/>
          <w:szCs w:val="28"/>
        </w:rPr>
        <w:t>.</w:t>
      </w:r>
      <w:proofErr w:type="gramEnd"/>
    </w:p>
    <w:p w:rsidR="005B2858" w:rsidRPr="0067255A" w:rsidRDefault="005B2858" w:rsidP="005B2858">
      <w:pPr>
        <w:pStyle w:val="a5"/>
        <w:jc w:val="both"/>
        <w:rPr>
          <w:color w:val="000000"/>
          <w:sz w:val="28"/>
          <w:szCs w:val="28"/>
        </w:rPr>
      </w:pPr>
      <w:r w:rsidRPr="0067255A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Итоговый документ (протокол)</w:t>
      </w:r>
      <w:r w:rsidRPr="0067255A">
        <w:rPr>
          <w:color w:val="000000"/>
          <w:sz w:val="28"/>
          <w:szCs w:val="28"/>
        </w:rPr>
        <w:t>, выработанн</w:t>
      </w:r>
      <w:r>
        <w:rPr>
          <w:color w:val="000000"/>
          <w:sz w:val="28"/>
          <w:szCs w:val="28"/>
        </w:rPr>
        <w:t>ый</w:t>
      </w:r>
      <w:r w:rsidRPr="0067255A">
        <w:rPr>
          <w:color w:val="000000"/>
          <w:sz w:val="28"/>
          <w:szCs w:val="28"/>
        </w:rPr>
        <w:t xml:space="preserve"> на публичных слушаниях, явля</w:t>
      </w:r>
      <w:r>
        <w:rPr>
          <w:color w:val="000000"/>
          <w:sz w:val="28"/>
          <w:szCs w:val="28"/>
        </w:rPr>
        <w:t>е</w:t>
      </w:r>
      <w:r w:rsidRPr="0067255A">
        <w:rPr>
          <w:color w:val="000000"/>
          <w:sz w:val="28"/>
          <w:szCs w:val="28"/>
        </w:rPr>
        <w:t xml:space="preserve">тся неотъемлемой частью пакета документов, подлежащих рассмотрению при обсуждении на заседании </w:t>
      </w:r>
      <w:r>
        <w:rPr>
          <w:color w:val="000000"/>
          <w:sz w:val="28"/>
          <w:szCs w:val="28"/>
        </w:rPr>
        <w:t>с</w:t>
      </w:r>
      <w:r w:rsidRPr="0067255A">
        <w:rPr>
          <w:color w:val="000000"/>
          <w:sz w:val="28"/>
          <w:szCs w:val="28"/>
        </w:rPr>
        <w:t xml:space="preserve">овета депутатов МО «Город Гатчина» вопроса о принятии </w:t>
      </w:r>
      <w:bookmarkStart w:id="23" w:name="YANDEX_196"/>
      <w:bookmarkEnd w:id="23"/>
      <w:r w:rsidRPr="00AF2570">
        <w:rPr>
          <w:rStyle w:val="a4"/>
          <w:b w:val="0"/>
          <w:color w:val="000000"/>
          <w:sz w:val="28"/>
          <w:szCs w:val="28"/>
        </w:rPr>
        <w:t xml:space="preserve">Устава МО «Город Гатчина», решения </w:t>
      </w:r>
      <w:r>
        <w:rPr>
          <w:rStyle w:val="a4"/>
          <w:b w:val="0"/>
          <w:color w:val="000000"/>
          <w:sz w:val="28"/>
          <w:szCs w:val="28"/>
        </w:rPr>
        <w:t>совета депутатов МО «Город Гатчина»</w:t>
      </w:r>
      <w:r w:rsidRPr="00AF2570">
        <w:rPr>
          <w:rStyle w:val="a4"/>
          <w:b w:val="0"/>
          <w:color w:val="000000"/>
          <w:sz w:val="28"/>
          <w:szCs w:val="28"/>
        </w:rPr>
        <w:t xml:space="preserve"> о внесении изменений и дополнений в Устав МО «Город Гатчина»</w:t>
      </w:r>
      <w:r w:rsidRPr="0067255A">
        <w:rPr>
          <w:color w:val="000000"/>
          <w:sz w:val="28"/>
          <w:szCs w:val="28"/>
        </w:rPr>
        <w:t xml:space="preserve">. </w:t>
      </w:r>
    </w:p>
    <w:p w:rsidR="005B2858" w:rsidRDefault="005B2858" w:rsidP="005B2858">
      <w:pPr>
        <w:pStyle w:val="a5"/>
        <w:jc w:val="center"/>
      </w:pPr>
    </w:p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5B2858" w:rsidRDefault="005B2858" w:rsidP="005B2858"/>
    <w:p w:rsidR="00D01207" w:rsidRDefault="00D01207" w:rsidP="005B2858"/>
    <w:p w:rsidR="00D01207" w:rsidRDefault="00D01207" w:rsidP="005B2858"/>
    <w:p w:rsidR="00D01207" w:rsidRDefault="00D01207" w:rsidP="005B2858"/>
    <w:p w:rsidR="003709B8" w:rsidRDefault="003709B8" w:rsidP="005B2858"/>
    <w:p w:rsidR="003709B8" w:rsidRDefault="003709B8" w:rsidP="005B2858"/>
    <w:p w:rsidR="007C0A96" w:rsidRDefault="007C0A96" w:rsidP="005B2858"/>
    <w:p w:rsidR="007C0A96" w:rsidRDefault="007C0A96" w:rsidP="005B2858"/>
    <w:p w:rsidR="007C0A96" w:rsidRDefault="007C0A96" w:rsidP="005B2858"/>
    <w:p w:rsidR="007C0A96" w:rsidRDefault="007C0A96" w:rsidP="005B2858"/>
    <w:p w:rsidR="007C0A96" w:rsidRDefault="007C0A96" w:rsidP="005B2858"/>
    <w:p w:rsidR="003709B8" w:rsidRDefault="003709B8" w:rsidP="005B2858"/>
    <w:p w:rsidR="00D01207" w:rsidRDefault="00D01207" w:rsidP="005B2858"/>
    <w:p w:rsidR="005B2858" w:rsidRPr="005C603E" w:rsidRDefault="00D01207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</w:t>
      </w:r>
      <w:r w:rsidR="005B2858">
        <w:rPr>
          <w:rFonts w:ascii="Times New Roman" w:hAnsi="Times New Roman" w:cs="Times New Roman"/>
          <w:szCs w:val="24"/>
        </w:rPr>
        <w:t>риложение №3</w:t>
      </w:r>
    </w:p>
    <w:p w:rsidR="005B2858" w:rsidRPr="005C603E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5B2858" w:rsidRPr="005C603E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5B2858" w:rsidRDefault="005B2858" w:rsidP="005B285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</w:t>
      </w:r>
      <w:r w:rsidR="00B574B8">
        <w:rPr>
          <w:rFonts w:ascii="Times New Roman" w:hAnsi="Times New Roman" w:cs="Times New Roman"/>
          <w:szCs w:val="24"/>
          <w:u w:val="single"/>
        </w:rPr>
        <w:t>24</w:t>
      </w:r>
      <w:r>
        <w:rPr>
          <w:rFonts w:ascii="Times New Roman" w:hAnsi="Times New Roman" w:cs="Times New Roman"/>
          <w:szCs w:val="24"/>
        </w:rPr>
        <w:t>»</w:t>
      </w:r>
      <w:r w:rsidR="00B574B8">
        <w:rPr>
          <w:rFonts w:ascii="Times New Roman" w:hAnsi="Times New Roman" w:cs="Times New Roman"/>
          <w:szCs w:val="24"/>
        </w:rPr>
        <w:t xml:space="preserve">декабря </w:t>
      </w:r>
      <w:r>
        <w:rPr>
          <w:rFonts w:ascii="Times New Roman" w:hAnsi="Times New Roman" w:cs="Times New Roman"/>
          <w:szCs w:val="24"/>
        </w:rPr>
        <w:t xml:space="preserve"> года  № </w:t>
      </w:r>
      <w:r w:rsidR="006B25C7">
        <w:rPr>
          <w:rFonts w:ascii="Times New Roman" w:hAnsi="Times New Roman" w:cs="Times New Roman"/>
          <w:szCs w:val="24"/>
          <w:u w:val="single"/>
        </w:rPr>
        <w:t>87</w:t>
      </w:r>
    </w:p>
    <w:p w:rsidR="005B2858" w:rsidRDefault="005B2858" w:rsidP="005B2858"/>
    <w:p w:rsidR="005B2858" w:rsidRDefault="005B2858" w:rsidP="005B2858"/>
    <w:p w:rsidR="005B2858" w:rsidRPr="00CD2FA9" w:rsidRDefault="005B2858" w:rsidP="005B2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D2FA9">
        <w:rPr>
          <w:b/>
          <w:sz w:val="28"/>
          <w:szCs w:val="28"/>
        </w:rPr>
        <w:t>остав</w:t>
      </w:r>
    </w:p>
    <w:p w:rsidR="005B2858" w:rsidRDefault="005B2858" w:rsidP="005B2858">
      <w:pPr>
        <w:jc w:val="center"/>
        <w:rPr>
          <w:b/>
          <w:sz w:val="28"/>
          <w:szCs w:val="28"/>
        </w:rPr>
      </w:pPr>
      <w:r w:rsidRPr="00CD2FA9">
        <w:rPr>
          <w:b/>
          <w:sz w:val="28"/>
          <w:szCs w:val="28"/>
        </w:rPr>
        <w:t xml:space="preserve">рабочей группы </w:t>
      </w:r>
      <w:r w:rsidRPr="00CD2FA9">
        <w:rPr>
          <w:b/>
          <w:color w:val="000000"/>
          <w:sz w:val="28"/>
          <w:szCs w:val="28"/>
        </w:rPr>
        <w:t>по</w:t>
      </w:r>
      <w:r w:rsidRPr="00CD2FA9">
        <w:rPr>
          <w:b/>
          <w:sz w:val="28"/>
          <w:szCs w:val="28"/>
        </w:rPr>
        <w:t xml:space="preserve"> подготовке изменений и дополнений </w:t>
      </w:r>
    </w:p>
    <w:p w:rsidR="005B2858" w:rsidRDefault="005B2858" w:rsidP="005B2858">
      <w:pPr>
        <w:jc w:val="center"/>
        <w:rPr>
          <w:b/>
          <w:sz w:val="28"/>
          <w:szCs w:val="28"/>
        </w:rPr>
      </w:pPr>
      <w:r w:rsidRPr="00CD2FA9">
        <w:rPr>
          <w:b/>
          <w:sz w:val="28"/>
          <w:szCs w:val="28"/>
        </w:rPr>
        <w:t>в Устав МО «Город Гатчина»</w:t>
      </w:r>
    </w:p>
    <w:p w:rsidR="005B2858" w:rsidRDefault="005B2858" w:rsidP="005B2858">
      <w:pPr>
        <w:jc w:val="center"/>
        <w:rPr>
          <w:b/>
          <w:sz w:val="28"/>
          <w:szCs w:val="28"/>
        </w:rPr>
      </w:pPr>
    </w:p>
    <w:p w:rsidR="005B2858" w:rsidRDefault="005B2858" w:rsidP="005B2858">
      <w:pPr>
        <w:rPr>
          <w:b/>
          <w:sz w:val="28"/>
          <w:szCs w:val="28"/>
        </w:rPr>
      </w:pPr>
    </w:p>
    <w:p w:rsidR="005B2858" w:rsidRPr="00C07F36" w:rsidRDefault="005B2858" w:rsidP="005B28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Корольков А.В.- </w:t>
      </w:r>
      <w:r w:rsidRPr="00C07F36">
        <w:rPr>
          <w:sz w:val="28"/>
          <w:szCs w:val="28"/>
        </w:rPr>
        <w:t>председатель постоянной депутатской комиссии по вопросам экономической и бюджетной политики совета депутатов МО «Город Гатчина»</w:t>
      </w:r>
    </w:p>
    <w:p w:rsidR="005B2858" w:rsidRPr="00C07F36" w:rsidRDefault="005B2858" w:rsidP="005B28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2.Макаревич Ю.Н. </w:t>
      </w:r>
      <w:r w:rsidR="008C76D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C76D1" w:rsidRPr="008C76D1">
        <w:rPr>
          <w:sz w:val="28"/>
          <w:szCs w:val="28"/>
        </w:rPr>
        <w:t xml:space="preserve">председатель </w:t>
      </w:r>
      <w:r w:rsidRPr="00C07F36">
        <w:rPr>
          <w:sz w:val="28"/>
          <w:szCs w:val="28"/>
        </w:rPr>
        <w:t>постоянной комиссии по вопросам местного самоуправления, связям с общественностью, политическими партиями, средствами информации и депутатской этики совета депутатов МО «Город Гатчина»</w:t>
      </w:r>
    </w:p>
    <w:p w:rsidR="005B2858" w:rsidRDefault="003709B8" w:rsidP="00154D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B2858">
        <w:rPr>
          <w:b/>
          <w:sz w:val="28"/>
          <w:szCs w:val="28"/>
        </w:rPr>
        <w:t>.</w:t>
      </w:r>
      <w:r w:rsidR="008C76D1">
        <w:rPr>
          <w:b/>
          <w:sz w:val="28"/>
          <w:szCs w:val="28"/>
        </w:rPr>
        <w:t xml:space="preserve">Хохлачева И.Б. – </w:t>
      </w:r>
      <w:r w:rsidR="008C76D1" w:rsidRPr="003709B8">
        <w:rPr>
          <w:sz w:val="28"/>
          <w:szCs w:val="28"/>
        </w:rPr>
        <w:t>заместитель главы администрации Гат</w:t>
      </w:r>
      <w:r w:rsidRPr="003709B8">
        <w:rPr>
          <w:sz w:val="28"/>
          <w:szCs w:val="28"/>
        </w:rPr>
        <w:t>чинского муниципального района по правовым вопросам</w:t>
      </w:r>
    </w:p>
    <w:p w:rsidR="00154D29" w:rsidRPr="003709B8" w:rsidRDefault="003709B8" w:rsidP="00154D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C76D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Голованов С.И. – </w:t>
      </w:r>
      <w:r w:rsidRPr="003709B8">
        <w:rPr>
          <w:sz w:val="28"/>
          <w:szCs w:val="28"/>
        </w:rPr>
        <w:t>заместитель главы администрации Гатчинского муниципального района по местному самоуправлению</w:t>
      </w:r>
    </w:p>
    <w:p w:rsidR="003709B8" w:rsidRDefault="003709B8" w:rsidP="00370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Косьянковская А.О. </w:t>
      </w:r>
      <w:r w:rsidRPr="00C07F36">
        <w:rPr>
          <w:sz w:val="28"/>
          <w:szCs w:val="28"/>
        </w:rPr>
        <w:t>– главный специалист - юрист</w:t>
      </w:r>
      <w:r>
        <w:rPr>
          <w:b/>
          <w:sz w:val="28"/>
          <w:szCs w:val="28"/>
        </w:rPr>
        <w:t xml:space="preserve"> </w:t>
      </w:r>
      <w:r w:rsidRPr="00C07F36">
        <w:rPr>
          <w:sz w:val="28"/>
          <w:szCs w:val="28"/>
        </w:rPr>
        <w:t xml:space="preserve">совета депутатов МО </w:t>
      </w:r>
      <w:r>
        <w:rPr>
          <w:sz w:val="28"/>
          <w:szCs w:val="28"/>
        </w:rPr>
        <w:t>«</w:t>
      </w:r>
      <w:r w:rsidRPr="00C07F36">
        <w:rPr>
          <w:sz w:val="28"/>
          <w:szCs w:val="28"/>
        </w:rPr>
        <w:t>Город Гатчина»</w:t>
      </w:r>
    </w:p>
    <w:p w:rsidR="005B2858" w:rsidRPr="00CD2FA9" w:rsidRDefault="005B2858" w:rsidP="005B2858">
      <w:pPr>
        <w:rPr>
          <w:b/>
          <w:sz w:val="28"/>
          <w:szCs w:val="28"/>
        </w:rPr>
      </w:pPr>
    </w:p>
    <w:p w:rsidR="005B2858" w:rsidRDefault="005B2858"/>
    <w:sectPr w:rsidR="005B2858" w:rsidSect="008B36D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B8" w:rsidRDefault="00B574B8" w:rsidP="00161FE2">
      <w:r>
        <w:separator/>
      </w:r>
    </w:p>
  </w:endnote>
  <w:endnote w:type="continuationSeparator" w:id="0">
    <w:p w:rsidR="00B574B8" w:rsidRDefault="00B574B8" w:rsidP="0016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B8" w:rsidRDefault="00B574B8" w:rsidP="00161FE2">
      <w:r>
        <w:separator/>
      </w:r>
    </w:p>
  </w:footnote>
  <w:footnote w:type="continuationSeparator" w:id="0">
    <w:p w:rsidR="00B574B8" w:rsidRDefault="00B574B8" w:rsidP="00161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C09"/>
    <w:multiLevelType w:val="hybridMultilevel"/>
    <w:tmpl w:val="DABC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31372"/>
    <w:multiLevelType w:val="hybridMultilevel"/>
    <w:tmpl w:val="5978B0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56B1"/>
    <w:multiLevelType w:val="hybridMultilevel"/>
    <w:tmpl w:val="BC00E6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839F0"/>
    <w:multiLevelType w:val="multilevel"/>
    <w:tmpl w:val="578C0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D2CCA"/>
    <w:multiLevelType w:val="hybridMultilevel"/>
    <w:tmpl w:val="9C68D6F4"/>
    <w:lvl w:ilvl="0" w:tplc="1F8E04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58"/>
    <w:rsid w:val="0000114D"/>
    <w:rsid w:val="00006EF8"/>
    <w:rsid w:val="00012A83"/>
    <w:rsid w:val="00016206"/>
    <w:rsid w:val="00021A7E"/>
    <w:rsid w:val="0002263C"/>
    <w:rsid w:val="00024CA8"/>
    <w:rsid w:val="00026526"/>
    <w:rsid w:val="00027311"/>
    <w:rsid w:val="000368EF"/>
    <w:rsid w:val="000467F3"/>
    <w:rsid w:val="00050E72"/>
    <w:rsid w:val="0005100F"/>
    <w:rsid w:val="00053083"/>
    <w:rsid w:val="00057C9A"/>
    <w:rsid w:val="00061035"/>
    <w:rsid w:val="0007082D"/>
    <w:rsid w:val="00072079"/>
    <w:rsid w:val="0008147B"/>
    <w:rsid w:val="0008676F"/>
    <w:rsid w:val="0009033D"/>
    <w:rsid w:val="00092BF5"/>
    <w:rsid w:val="0009466B"/>
    <w:rsid w:val="0009518F"/>
    <w:rsid w:val="000962CC"/>
    <w:rsid w:val="000A019E"/>
    <w:rsid w:val="000A1371"/>
    <w:rsid w:val="000A1FA1"/>
    <w:rsid w:val="000A2B05"/>
    <w:rsid w:val="000B2C36"/>
    <w:rsid w:val="000B43F9"/>
    <w:rsid w:val="000D353B"/>
    <w:rsid w:val="000E1AD3"/>
    <w:rsid w:val="000E4031"/>
    <w:rsid w:val="000F14FE"/>
    <w:rsid w:val="000F6441"/>
    <w:rsid w:val="000F67B5"/>
    <w:rsid w:val="00101B30"/>
    <w:rsid w:val="00112B01"/>
    <w:rsid w:val="00112C3F"/>
    <w:rsid w:val="00115CF0"/>
    <w:rsid w:val="001171C2"/>
    <w:rsid w:val="0012236C"/>
    <w:rsid w:val="00127E7E"/>
    <w:rsid w:val="00135381"/>
    <w:rsid w:val="00135BBF"/>
    <w:rsid w:val="00144FBD"/>
    <w:rsid w:val="00154D29"/>
    <w:rsid w:val="00154F93"/>
    <w:rsid w:val="00161FE2"/>
    <w:rsid w:val="001712A7"/>
    <w:rsid w:val="001761A8"/>
    <w:rsid w:val="00177C8B"/>
    <w:rsid w:val="0018346A"/>
    <w:rsid w:val="001972B5"/>
    <w:rsid w:val="001A1EDB"/>
    <w:rsid w:val="001A2782"/>
    <w:rsid w:val="001A3A66"/>
    <w:rsid w:val="001B284E"/>
    <w:rsid w:val="001B48FE"/>
    <w:rsid w:val="001B58A7"/>
    <w:rsid w:val="001B7244"/>
    <w:rsid w:val="001C57AF"/>
    <w:rsid w:val="001E0D58"/>
    <w:rsid w:val="001F1F06"/>
    <w:rsid w:val="001F5BFD"/>
    <w:rsid w:val="001F6CCC"/>
    <w:rsid w:val="002012EB"/>
    <w:rsid w:val="002058CE"/>
    <w:rsid w:val="002252A8"/>
    <w:rsid w:val="002325C4"/>
    <w:rsid w:val="002329E3"/>
    <w:rsid w:val="00234549"/>
    <w:rsid w:val="002352D2"/>
    <w:rsid w:val="00235358"/>
    <w:rsid w:val="002357EF"/>
    <w:rsid w:val="002409A1"/>
    <w:rsid w:val="00242922"/>
    <w:rsid w:val="0024539C"/>
    <w:rsid w:val="00245489"/>
    <w:rsid w:val="00246088"/>
    <w:rsid w:val="002472EA"/>
    <w:rsid w:val="002514C2"/>
    <w:rsid w:val="002627CE"/>
    <w:rsid w:val="0026599E"/>
    <w:rsid w:val="00274A6E"/>
    <w:rsid w:val="0027555A"/>
    <w:rsid w:val="00276894"/>
    <w:rsid w:val="00277BA5"/>
    <w:rsid w:val="00281F2B"/>
    <w:rsid w:val="00283E22"/>
    <w:rsid w:val="002A2B1C"/>
    <w:rsid w:val="002A6612"/>
    <w:rsid w:val="002B281D"/>
    <w:rsid w:val="002B2A01"/>
    <w:rsid w:val="002B5BE3"/>
    <w:rsid w:val="002B7860"/>
    <w:rsid w:val="002C0511"/>
    <w:rsid w:val="002C29BC"/>
    <w:rsid w:val="002C383F"/>
    <w:rsid w:val="002C3989"/>
    <w:rsid w:val="002C4ABD"/>
    <w:rsid w:val="002D26E5"/>
    <w:rsid w:val="002D511E"/>
    <w:rsid w:val="002D7342"/>
    <w:rsid w:val="002E2847"/>
    <w:rsid w:val="002E5FAE"/>
    <w:rsid w:val="003024CC"/>
    <w:rsid w:val="0030564A"/>
    <w:rsid w:val="003103B7"/>
    <w:rsid w:val="0031144B"/>
    <w:rsid w:val="003122FB"/>
    <w:rsid w:val="00312386"/>
    <w:rsid w:val="00312908"/>
    <w:rsid w:val="00314263"/>
    <w:rsid w:val="003158EF"/>
    <w:rsid w:val="00316098"/>
    <w:rsid w:val="00320C0F"/>
    <w:rsid w:val="0033131F"/>
    <w:rsid w:val="00332671"/>
    <w:rsid w:val="003355D1"/>
    <w:rsid w:val="003434C7"/>
    <w:rsid w:val="0035034A"/>
    <w:rsid w:val="003523C4"/>
    <w:rsid w:val="0035301B"/>
    <w:rsid w:val="00354E4A"/>
    <w:rsid w:val="0036372D"/>
    <w:rsid w:val="00365B38"/>
    <w:rsid w:val="00367947"/>
    <w:rsid w:val="003709B8"/>
    <w:rsid w:val="0037104E"/>
    <w:rsid w:val="003710EB"/>
    <w:rsid w:val="0037196A"/>
    <w:rsid w:val="003745E1"/>
    <w:rsid w:val="00380224"/>
    <w:rsid w:val="0038123A"/>
    <w:rsid w:val="00385215"/>
    <w:rsid w:val="003860CF"/>
    <w:rsid w:val="00395418"/>
    <w:rsid w:val="00396ED7"/>
    <w:rsid w:val="003A2032"/>
    <w:rsid w:val="003A341A"/>
    <w:rsid w:val="003A3CB5"/>
    <w:rsid w:val="003A549A"/>
    <w:rsid w:val="003A60A7"/>
    <w:rsid w:val="003B5EDE"/>
    <w:rsid w:val="003E375E"/>
    <w:rsid w:val="003E668E"/>
    <w:rsid w:val="003F0D8A"/>
    <w:rsid w:val="00407FB4"/>
    <w:rsid w:val="00411A7F"/>
    <w:rsid w:val="00413928"/>
    <w:rsid w:val="004169E0"/>
    <w:rsid w:val="00416C93"/>
    <w:rsid w:val="0042050C"/>
    <w:rsid w:val="004254CE"/>
    <w:rsid w:val="004273BC"/>
    <w:rsid w:val="004300C0"/>
    <w:rsid w:val="0043065C"/>
    <w:rsid w:val="004340EF"/>
    <w:rsid w:val="00435968"/>
    <w:rsid w:val="00440151"/>
    <w:rsid w:val="00450A35"/>
    <w:rsid w:val="00454387"/>
    <w:rsid w:val="00466DCE"/>
    <w:rsid w:val="00474DF9"/>
    <w:rsid w:val="00475B47"/>
    <w:rsid w:val="00476A6D"/>
    <w:rsid w:val="00477CBF"/>
    <w:rsid w:val="004904E6"/>
    <w:rsid w:val="00490BA7"/>
    <w:rsid w:val="00490EAA"/>
    <w:rsid w:val="00492F48"/>
    <w:rsid w:val="0049725C"/>
    <w:rsid w:val="004B5FC0"/>
    <w:rsid w:val="004C1A8F"/>
    <w:rsid w:val="004C7F78"/>
    <w:rsid w:val="004D4A4D"/>
    <w:rsid w:val="004D6FE3"/>
    <w:rsid w:val="004D73CF"/>
    <w:rsid w:val="004E0A37"/>
    <w:rsid w:val="004E0CFF"/>
    <w:rsid w:val="004E3B55"/>
    <w:rsid w:val="004E3F83"/>
    <w:rsid w:val="004F1989"/>
    <w:rsid w:val="00501958"/>
    <w:rsid w:val="00506ABD"/>
    <w:rsid w:val="00511D1D"/>
    <w:rsid w:val="0051240F"/>
    <w:rsid w:val="00512E32"/>
    <w:rsid w:val="00514C1E"/>
    <w:rsid w:val="00515928"/>
    <w:rsid w:val="005217A7"/>
    <w:rsid w:val="00522919"/>
    <w:rsid w:val="0052295C"/>
    <w:rsid w:val="0053551D"/>
    <w:rsid w:val="00537AFB"/>
    <w:rsid w:val="0055118E"/>
    <w:rsid w:val="00553153"/>
    <w:rsid w:val="005571B1"/>
    <w:rsid w:val="00564302"/>
    <w:rsid w:val="00570631"/>
    <w:rsid w:val="005731B9"/>
    <w:rsid w:val="005747A6"/>
    <w:rsid w:val="005769F7"/>
    <w:rsid w:val="00581209"/>
    <w:rsid w:val="0058609E"/>
    <w:rsid w:val="00595E82"/>
    <w:rsid w:val="005A1628"/>
    <w:rsid w:val="005B2858"/>
    <w:rsid w:val="005B41CC"/>
    <w:rsid w:val="005B4BA7"/>
    <w:rsid w:val="005B4D00"/>
    <w:rsid w:val="005B6482"/>
    <w:rsid w:val="005D14FE"/>
    <w:rsid w:val="005E01F9"/>
    <w:rsid w:val="005E3A23"/>
    <w:rsid w:val="005E6257"/>
    <w:rsid w:val="005F2EE8"/>
    <w:rsid w:val="005F48B1"/>
    <w:rsid w:val="005F6BB6"/>
    <w:rsid w:val="005F6E51"/>
    <w:rsid w:val="00604ADF"/>
    <w:rsid w:val="006075DA"/>
    <w:rsid w:val="00613540"/>
    <w:rsid w:val="00613DF2"/>
    <w:rsid w:val="00626462"/>
    <w:rsid w:val="00631A1B"/>
    <w:rsid w:val="006331D9"/>
    <w:rsid w:val="006448DB"/>
    <w:rsid w:val="00646297"/>
    <w:rsid w:val="006479A5"/>
    <w:rsid w:val="00652A21"/>
    <w:rsid w:val="00656605"/>
    <w:rsid w:val="0065709E"/>
    <w:rsid w:val="00657D2D"/>
    <w:rsid w:val="00660D4A"/>
    <w:rsid w:val="00664578"/>
    <w:rsid w:val="0067339B"/>
    <w:rsid w:val="006739A4"/>
    <w:rsid w:val="00676F2C"/>
    <w:rsid w:val="0067761A"/>
    <w:rsid w:val="00680F61"/>
    <w:rsid w:val="00683A61"/>
    <w:rsid w:val="00683F06"/>
    <w:rsid w:val="00691409"/>
    <w:rsid w:val="006946C7"/>
    <w:rsid w:val="006948BB"/>
    <w:rsid w:val="006B25C7"/>
    <w:rsid w:val="006B2E96"/>
    <w:rsid w:val="006B443A"/>
    <w:rsid w:val="006B610C"/>
    <w:rsid w:val="006B6BB4"/>
    <w:rsid w:val="006C055B"/>
    <w:rsid w:val="006C4EFD"/>
    <w:rsid w:val="006C5ADE"/>
    <w:rsid w:val="006D5F76"/>
    <w:rsid w:val="006E0DE0"/>
    <w:rsid w:val="006E0E79"/>
    <w:rsid w:val="006E37C7"/>
    <w:rsid w:val="006E37F6"/>
    <w:rsid w:val="006E3E80"/>
    <w:rsid w:val="006E5540"/>
    <w:rsid w:val="006F15CB"/>
    <w:rsid w:val="006F4652"/>
    <w:rsid w:val="00703C45"/>
    <w:rsid w:val="007144FE"/>
    <w:rsid w:val="00720046"/>
    <w:rsid w:val="0072572A"/>
    <w:rsid w:val="00730F6E"/>
    <w:rsid w:val="007341AA"/>
    <w:rsid w:val="0073517B"/>
    <w:rsid w:val="007352D8"/>
    <w:rsid w:val="0074525D"/>
    <w:rsid w:val="00752E11"/>
    <w:rsid w:val="00753B61"/>
    <w:rsid w:val="00756479"/>
    <w:rsid w:val="00760F6D"/>
    <w:rsid w:val="00764F49"/>
    <w:rsid w:val="00767FF9"/>
    <w:rsid w:val="00773699"/>
    <w:rsid w:val="007822C7"/>
    <w:rsid w:val="007A082F"/>
    <w:rsid w:val="007A7CE5"/>
    <w:rsid w:val="007B036C"/>
    <w:rsid w:val="007C0A96"/>
    <w:rsid w:val="007C2425"/>
    <w:rsid w:val="007C377C"/>
    <w:rsid w:val="007D0613"/>
    <w:rsid w:val="007D0E36"/>
    <w:rsid w:val="007D2370"/>
    <w:rsid w:val="007D4A66"/>
    <w:rsid w:val="007E2B8C"/>
    <w:rsid w:val="007E3609"/>
    <w:rsid w:val="007F1D28"/>
    <w:rsid w:val="007F4A85"/>
    <w:rsid w:val="007F4D4F"/>
    <w:rsid w:val="007F7ECB"/>
    <w:rsid w:val="00803917"/>
    <w:rsid w:val="00810132"/>
    <w:rsid w:val="008144B6"/>
    <w:rsid w:val="00820FF8"/>
    <w:rsid w:val="0082156E"/>
    <w:rsid w:val="00824307"/>
    <w:rsid w:val="00830BD7"/>
    <w:rsid w:val="00831EDB"/>
    <w:rsid w:val="0083276F"/>
    <w:rsid w:val="00846233"/>
    <w:rsid w:val="00850DAC"/>
    <w:rsid w:val="0086389E"/>
    <w:rsid w:val="00865F5E"/>
    <w:rsid w:val="00871F26"/>
    <w:rsid w:val="00875E5B"/>
    <w:rsid w:val="00883E5F"/>
    <w:rsid w:val="008841F1"/>
    <w:rsid w:val="00886330"/>
    <w:rsid w:val="00886986"/>
    <w:rsid w:val="0089158D"/>
    <w:rsid w:val="00892138"/>
    <w:rsid w:val="00895CC2"/>
    <w:rsid w:val="008A25D4"/>
    <w:rsid w:val="008A55A5"/>
    <w:rsid w:val="008B1C33"/>
    <w:rsid w:val="008B36D2"/>
    <w:rsid w:val="008C76D1"/>
    <w:rsid w:val="008D563B"/>
    <w:rsid w:val="008D5EF4"/>
    <w:rsid w:val="008E526A"/>
    <w:rsid w:val="008F315F"/>
    <w:rsid w:val="008F69E9"/>
    <w:rsid w:val="008F7DED"/>
    <w:rsid w:val="00900FDE"/>
    <w:rsid w:val="00914C25"/>
    <w:rsid w:val="00915564"/>
    <w:rsid w:val="009205A3"/>
    <w:rsid w:val="00921D92"/>
    <w:rsid w:val="00927086"/>
    <w:rsid w:val="00931C6D"/>
    <w:rsid w:val="00940042"/>
    <w:rsid w:val="00943DC7"/>
    <w:rsid w:val="00944546"/>
    <w:rsid w:val="009472ED"/>
    <w:rsid w:val="009477C5"/>
    <w:rsid w:val="00947A61"/>
    <w:rsid w:val="00953B5A"/>
    <w:rsid w:val="00953D19"/>
    <w:rsid w:val="00956949"/>
    <w:rsid w:val="00965218"/>
    <w:rsid w:val="00967F57"/>
    <w:rsid w:val="00990472"/>
    <w:rsid w:val="00990936"/>
    <w:rsid w:val="009A4F37"/>
    <w:rsid w:val="009A7F58"/>
    <w:rsid w:val="009B169A"/>
    <w:rsid w:val="009B3302"/>
    <w:rsid w:val="009C4ACE"/>
    <w:rsid w:val="009D2314"/>
    <w:rsid w:val="009D67CF"/>
    <w:rsid w:val="009E1D43"/>
    <w:rsid w:val="009E332A"/>
    <w:rsid w:val="009E4BD4"/>
    <w:rsid w:val="009E5A60"/>
    <w:rsid w:val="009E7155"/>
    <w:rsid w:val="009E7DC0"/>
    <w:rsid w:val="009F7AE5"/>
    <w:rsid w:val="009F7BBC"/>
    <w:rsid w:val="00A00C49"/>
    <w:rsid w:val="00A25C40"/>
    <w:rsid w:val="00A273E6"/>
    <w:rsid w:val="00A36A54"/>
    <w:rsid w:val="00A44DCF"/>
    <w:rsid w:val="00A477FF"/>
    <w:rsid w:val="00A55358"/>
    <w:rsid w:val="00A6253B"/>
    <w:rsid w:val="00A7643B"/>
    <w:rsid w:val="00A91FE1"/>
    <w:rsid w:val="00AA704C"/>
    <w:rsid w:val="00AA77B2"/>
    <w:rsid w:val="00AB604F"/>
    <w:rsid w:val="00AC67F7"/>
    <w:rsid w:val="00AD28A5"/>
    <w:rsid w:val="00AD5847"/>
    <w:rsid w:val="00AD5D2A"/>
    <w:rsid w:val="00AD7E7E"/>
    <w:rsid w:val="00AE202F"/>
    <w:rsid w:val="00AE5840"/>
    <w:rsid w:val="00AF106F"/>
    <w:rsid w:val="00AF30DF"/>
    <w:rsid w:val="00AF3107"/>
    <w:rsid w:val="00AF46D5"/>
    <w:rsid w:val="00B001B6"/>
    <w:rsid w:val="00B11F14"/>
    <w:rsid w:val="00B15754"/>
    <w:rsid w:val="00B17A40"/>
    <w:rsid w:val="00B23198"/>
    <w:rsid w:val="00B23E5B"/>
    <w:rsid w:val="00B24497"/>
    <w:rsid w:val="00B24A40"/>
    <w:rsid w:val="00B40076"/>
    <w:rsid w:val="00B43C8F"/>
    <w:rsid w:val="00B470F3"/>
    <w:rsid w:val="00B4726B"/>
    <w:rsid w:val="00B574B8"/>
    <w:rsid w:val="00B629DC"/>
    <w:rsid w:val="00B63C63"/>
    <w:rsid w:val="00B72E15"/>
    <w:rsid w:val="00B81BBB"/>
    <w:rsid w:val="00B82896"/>
    <w:rsid w:val="00BA6968"/>
    <w:rsid w:val="00BB0EED"/>
    <w:rsid w:val="00BC0D72"/>
    <w:rsid w:val="00BC7629"/>
    <w:rsid w:val="00BD12F8"/>
    <w:rsid w:val="00BD7687"/>
    <w:rsid w:val="00BE04DC"/>
    <w:rsid w:val="00BE0B7E"/>
    <w:rsid w:val="00BE5A8D"/>
    <w:rsid w:val="00BE752A"/>
    <w:rsid w:val="00BF5EC0"/>
    <w:rsid w:val="00BF6DD0"/>
    <w:rsid w:val="00C04011"/>
    <w:rsid w:val="00C0457E"/>
    <w:rsid w:val="00C1456C"/>
    <w:rsid w:val="00C14B05"/>
    <w:rsid w:val="00C14D44"/>
    <w:rsid w:val="00C16120"/>
    <w:rsid w:val="00C16439"/>
    <w:rsid w:val="00C17F62"/>
    <w:rsid w:val="00C21108"/>
    <w:rsid w:val="00C2357C"/>
    <w:rsid w:val="00C24359"/>
    <w:rsid w:val="00C33DE1"/>
    <w:rsid w:val="00C369F2"/>
    <w:rsid w:val="00C45851"/>
    <w:rsid w:val="00C467B3"/>
    <w:rsid w:val="00C47195"/>
    <w:rsid w:val="00C54940"/>
    <w:rsid w:val="00C57AA2"/>
    <w:rsid w:val="00C6634B"/>
    <w:rsid w:val="00C66725"/>
    <w:rsid w:val="00C672DF"/>
    <w:rsid w:val="00C70D4F"/>
    <w:rsid w:val="00C76C78"/>
    <w:rsid w:val="00C7775D"/>
    <w:rsid w:val="00C800A5"/>
    <w:rsid w:val="00C8213F"/>
    <w:rsid w:val="00C85AA2"/>
    <w:rsid w:val="00C95A34"/>
    <w:rsid w:val="00CA08FF"/>
    <w:rsid w:val="00CA164B"/>
    <w:rsid w:val="00CA1E98"/>
    <w:rsid w:val="00CA223E"/>
    <w:rsid w:val="00CA7921"/>
    <w:rsid w:val="00CB3739"/>
    <w:rsid w:val="00CB3911"/>
    <w:rsid w:val="00CB6A72"/>
    <w:rsid w:val="00CC404D"/>
    <w:rsid w:val="00CC4457"/>
    <w:rsid w:val="00CD5B51"/>
    <w:rsid w:val="00CF658D"/>
    <w:rsid w:val="00D01207"/>
    <w:rsid w:val="00D3199C"/>
    <w:rsid w:val="00D342DD"/>
    <w:rsid w:val="00D34467"/>
    <w:rsid w:val="00D40A2A"/>
    <w:rsid w:val="00D433E4"/>
    <w:rsid w:val="00D462A2"/>
    <w:rsid w:val="00D5001C"/>
    <w:rsid w:val="00D54833"/>
    <w:rsid w:val="00D56E98"/>
    <w:rsid w:val="00D74F14"/>
    <w:rsid w:val="00D824B3"/>
    <w:rsid w:val="00D84128"/>
    <w:rsid w:val="00D84D0D"/>
    <w:rsid w:val="00D85215"/>
    <w:rsid w:val="00D86F01"/>
    <w:rsid w:val="00D87AE9"/>
    <w:rsid w:val="00D91DA3"/>
    <w:rsid w:val="00D96CF6"/>
    <w:rsid w:val="00DA0591"/>
    <w:rsid w:val="00DA2655"/>
    <w:rsid w:val="00DA4F90"/>
    <w:rsid w:val="00DD1801"/>
    <w:rsid w:val="00DD2353"/>
    <w:rsid w:val="00DD4142"/>
    <w:rsid w:val="00DE021C"/>
    <w:rsid w:val="00DE043E"/>
    <w:rsid w:val="00DE123F"/>
    <w:rsid w:val="00DE1CA5"/>
    <w:rsid w:val="00DE2A64"/>
    <w:rsid w:val="00DE338E"/>
    <w:rsid w:val="00DE4861"/>
    <w:rsid w:val="00DF1500"/>
    <w:rsid w:val="00DF1896"/>
    <w:rsid w:val="00DF1CB4"/>
    <w:rsid w:val="00DF6A48"/>
    <w:rsid w:val="00E01188"/>
    <w:rsid w:val="00E03907"/>
    <w:rsid w:val="00E1364A"/>
    <w:rsid w:val="00E13979"/>
    <w:rsid w:val="00E14D54"/>
    <w:rsid w:val="00E3126F"/>
    <w:rsid w:val="00E323FB"/>
    <w:rsid w:val="00E44C50"/>
    <w:rsid w:val="00E47878"/>
    <w:rsid w:val="00E56559"/>
    <w:rsid w:val="00E63310"/>
    <w:rsid w:val="00E709D5"/>
    <w:rsid w:val="00E770FE"/>
    <w:rsid w:val="00E807EE"/>
    <w:rsid w:val="00E92A46"/>
    <w:rsid w:val="00EB13F8"/>
    <w:rsid w:val="00ED0641"/>
    <w:rsid w:val="00ED19B3"/>
    <w:rsid w:val="00ED490C"/>
    <w:rsid w:val="00ED5BFD"/>
    <w:rsid w:val="00EE350C"/>
    <w:rsid w:val="00EE7A7E"/>
    <w:rsid w:val="00EF015F"/>
    <w:rsid w:val="00EF0E3C"/>
    <w:rsid w:val="00EF17D3"/>
    <w:rsid w:val="00EF31C6"/>
    <w:rsid w:val="00F00F71"/>
    <w:rsid w:val="00F016D7"/>
    <w:rsid w:val="00F019AE"/>
    <w:rsid w:val="00F07052"/>
    <w:rsid w:val="00F108C7"/>
    <w:rsid w:val="00F1753C"/>
    <w:rsid w:val="00F2335F"/>
    <w:rsid w:val="00F236DB"/>
    <w:rsid w:val="00F2546A"/>
    <w:rsid w:val="00F374E2"/>
    <w:rsid w:val="00F37780"/>
    <w:rsid w:val="00F410BD"/>
    <w:rsid w:val="00F508A9"/>
    <w:rsid w:val="00F56A6A"/>
    <w:rsid w:val="00F64836"/>
    <w:rsid w:val="00F664C7"/>
    <w:rsid w:val="00F76D42"/>
    <w:rsid w:val="00F77A50"/>
    <w:rsid w:val="00F809BC"/>
    <w:rsid w:val="00F81D8A"/>
    <w:rsid w:val="00F847E1"/>
    <w:rsid w:val="00F908AE"/>
    <w:rsid w:val="00F90A98"/>
    <w:rsid w:val="00FA2E8F"/>
    <w:rsid w:val="00FA7838"/>
    <w:rsid w:val="00FA7BB1"/>
    <w:rsid w:val="00FB5527"/>
    <w:rsid w:val="00FB63C9"/>
    <w:rsid w:val="00FB7428"/>
    <w:rsid w:val="00FC0BEC"/>
    <w:rsid w:val="00FE2EB7"/>
    <w:rsid w:val="00FE3BBC"/>
    <w:rsid w:val="00FF166A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858"/>
  </w:style>
  <w:style w:type="paragraph" w:styleId="3">
    <w:name w:val="heading 3"/>
    <w:basedOn w:val="a"/>
    <w:next w:val="a"/>
    <w:qFormat/>
    <w:rsid w:val="005B2858"/>
    <w:pPr>
      <w:keepNext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858"/>
    <w:rPr>
      <w:rFonts w:ascii="Arial" w:hAnsi="Arial" w:cs="Arial"/>
      <w:sz w:val="24"/>
    </w:rPr>
  </w:style>
  <w:style w:type="character" w:styleId="a4">
    <w:name w:val="Strong"/>
    <w:basedOn w:val="a0"/>
    <w:qFormat/>
    <w:rsid w:val="005B2858"/>
    <w:rPr>
      <w:b/>
      <w:bCs/>
    </w:rPr>
  </w:style>
  <w:style w:type="paragraph" w:styleId="a5">
    <w:name w:val="Normal (Web)"/>
    <w:basedOn w:val="a"/>
    <w:rsid w:val="005B2858"/>
    <w:pPr>
      <w:spacing w:before="100" w:beforeAutospacing="1" w:after="216" w:line="360" w:lineRule="atLeast"/>
    </w:pPr>
    <w:rPr>
      <w:sz w:val="24"/>
      <w:szCs w:val="24"/>
    </w:rPr>
  </w:style>
  <w:style w:type="paragraph" w:styleId="a6">
    <w:name w:val="Body Text Indent"/>
    <w:basedOn w:val="a"/>
    <w:rsid w:val="005B2858"/>
    <w:pPr>
      <w:spacing w:after="120"/>
      <w:ind w:left="283"/>
    </w:pPr>
  </w:style>
  <w:style w:type="paragraph" w:styleId="a7">
    <w:name w:val="footnote text"/>
    <w:basedOn w:val="a"/>
    <w:link w:val="a8"/>
    <w:rsid w:val="00161FE2"/>
  </w:style>
  <w:style w:type="character" w:customStyle="1" w:styleId="a8">
    <w:name w:val="Текст сноски Знак"/>
    <w:basedOn w:val="a0"/>
    <w:link w:val="a7"/>
    <w:rsid w:val="00161FE2"/>
  </w:style>
  <w:style w:type="character" w:styleId="a9">
    <w:name w:val="footnote reference"/>
    <w:basedOn w:val="a0"/>
    <w:rsid w:val="00161FE2"/>
    <w:rPr>
      <w:vertAlign w:val="superscript"/>
    </w:rPr>
  </w:style>
  <w:style w:type="paragraph" w:styleId="aa">
    <w:name w:val="Balloon Text"/>
    <w:basedOn w:val="a"/>
    <w:link w:val="ab"/>
    <w:rsid w:val="008B36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B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6E1B9D1E9C375CC25CF444A82A19AB2623B1982B56D0F5BAEFCB049B40FB5F2E10E25765CDEAFYDr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00E5C2679B42183524636BB8FB329B2BCC2F36767C928F562BFF614F3BC2EE3EEC2A00B5z9S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00E5C2679B42183524636BB8FB329B2BCC2F36767C928F562BFF614F3BC2EE3EEC2A00B6z9SC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200E5C2679B42183524636BB8FB329B2BCC2F36767C928F562BFF614F3BC2EE3EEC2A00B1z9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0E5C2679B42183524636BB8FB329B2BCC2F36767C928F562BFF614F3BC2EE3EEC2A00B1z9S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1964</Words>
  <Characters>14389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16321</CharactersWithSpaces>
  <SharedDoc>false</SharedDoc>
  <HLinks>
    <vt:vector size="6" baseType="variant"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consultantplus://offline/ref=6C2DF97486CE4FD59EAA60D0CBE107DF3BBAABFFFB6513AC5B2C60F0D2y3fDJ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4</cp:revision>
  <cp:lastPrinted>2014-12-22T09:17:00Z</cp:lastPrinted>
  <dcterms:created xsi:type="dcterms:W3CDTF">2014-12-25T09:01:00Z</dcterms:created>
  <dcterms:modified xsi:type="dcterms:W3CDTF">2014-12-26T11:24:00Z</dcterms:modified>
</cp:coreProperties>
</file>